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876D" w14:textId="77777777" w:rsidR="00176DC8" w:rsidRPr="00875462" w:rsidRDefault="00176DC8" w:rsidP="00176DC8">
      <w:pPr>
        <w:spacing w:after="0" w:line="240" w:lineRule="auto"/>
        <w:jc w:val="center"/>
        <w:rPr>
          <w:rFonts w:ascii="Calibri" w:eastAsia="Calibri" w:hAnsi="Calibri" w:cs="Calibri"/>
          <w:b/>
          <w:sz w:val="32"/>
        </w:rPr>
      </w:pPr>
    </w:p>
    <w:p w14:paraId="48EB4C0B" w14:textId="77777777" w:rsidR="00176DC8" w:rsidRPr="00875462" w:rsidRDefault="00176DC8" w:rsidP="00176DC8">
      <w:pPr>
        <w:spacing w:after="0" w:line="240" w:lineRule="auto"/>
        <w:jc w:val="center"/>
        <w:rPr>
          <w:rFonts w:ascii="Calibri" w:eastAsia="Calibri" w:hAnsi="Calibri" w:cs="Calibri"/>
          <w:b/>
          <w:sz w:val="32"/>
        </w:rPr>
      </w:pPr>
    </w:p>
    <w:p w14:paraId="05D12DF9" w14:textId="77777777" w:rsidR="00176DC8" w:rsidRPr="00875462" w:rsidRDefault="00176DC8" w:rsidP="00176DC8">
      <w:pPr>
        <w:spacing w:after="0" w:line="240" w:lineRule="auto"/>
        <w:jc w:val="center"/>
        <w:rPr>
          <w:rFonts w:ascii="Calibri" w:eastAsia="Calibri" w:hAnsi="Calibri" w:cs="Calibri"/>
          <w:b/>
          <w:sz w:val="24"/>
        </w:rPr>
      </w:pPr>
      <w:r w:rsidRPr="00875462">
        <w:rPr>
          <w:rFonts w:ascii="Calibri" w:eastAsia="Calibri" w:hAnsi="Calibri" w:cs="Calibri"/>
          <w:b/>
          <w:noProof/>
          <w:sz w:val="24"/>
          <w:lang w:eastAsia="en-GB"/>
        </w:rPr>
        <w:drawing>
          <wp:inline distT="0" distB="0" distL="0" distR="0" wp14:anchorId="32D44A22" wp14:editId="152CD744">
            <wp:extent cx="3637280" cy="43139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1438" cy="4354503"/>
                    </a:xfrm>
                    <a:prstGeom prst="rect">
                      <a:avLst/>
                    </a:prstGeom>
                    <a:noFill/>
                  </pic:spPr>
                </pic:pic>
              </a:graphicData>
            </a:graphic>
          </wp:inline>
        </w:drawing>
      </w:r>
    </w:p>
    <w:p w14:paraId="44DD531E" w14:textId="77777777" w:rsidR="00176DC8" w:rsidRPr="00875462" w:rsidRDefault="00176DC8" w:rsidP="00176DC8">
      <w:pPr>
        <w:spacing w:after="0" w:line="240" w:lineRule="auto"/>
        <w:jc w:val="center"/>
        <w:rPr>
          <w:rFonts w:ascii="Calibri Light" w:eastAsia="Calibri" w:hAnsi="Calibri Light" w:cs="Calibri"/>
          <w:b/>
          <w:sz w:val="32"/>
        </w:rPr>
      </w:pPr>
    </w:p>
    <w:p w14:paraId="79CA7F6F" w14:textId="77777777" w:rsidR="00176DC8" w:rsidRPr="00875462" w:rsidRDefault="00176DC8" w:rsidP="00176DC8">
      <w:pPr>
        <w:spacing w:after="0" w:line="240" w:lineRule="auto"/>
        <w:jc w:val="center"/>
        <w:rPr>
          <w:rFonts w:ascii="Calibri Light" w:eastAsia="Calibri" w:hAnsi="Calibri Light" w:cs="Calibri"/>
          <w:b/>
          <w:sz w:val="32"/>
        </w:rPr>
      </w:pPr>
    </w:p>
    <w:p w14:paraId="6887C7D9" w14:textId="77777777" w:rsidR="00176DC8" w:rsidRPr="00875462" w:rsidRDefault="00176DC8" w:rsidP="00176DC8">
      <w:pPr>
        <w:spacing w:after="0" w:line="240" w:lineRule="auto"/>
        <w:jc w:val="center"/>
        <w:rPr>
          <w:rFonts w:ascii="Calibri Light" w:eastAsia="Calibri" w:hAnsi="Calibri Light" w:cs="Calibri"/>
          <w:b/>
          <w:color w:val="4F81BD"/>
          <w:sz w:val="48"/>
          <w:szCs w:val="48"/>
          <w14:textFill>
            <w14:solidFill>
              <w14:srgbClr w14:val="4F81BD">
                <w14:lumMod w14:val="75000"/>
              </w14:srgbClr>
            </w14:solidFill>
          </w14:textFill>
        </w:rPr>
      </w:pPr>
      <w:r>
        <w:rPr>
          <w:rFonts w:ascii="Calibri Light" w:eastAsia="Calibri" w:hAnsi="Calibri Light" w:cs="Calibri"/>
          <w:b/>
          <w:color w:val="4F81BD"/>
          <w:sz w:val="52"/>
          <w:szCs w:val="52"/>
          <w14:textFill>
            <w14:solidFill>
              <w14:srgbClr w14:val="4F81BD">
                <w14:lumMod w14:val="75000"/>
              </w14:srgbClr>
            </w14:solidFill>
          </w14:textFill>
        </w:rPr>
        <w:t xml:space="preserve">Anti-Bullying Policy </w:t>
      </w:r>
    </w:p>
    <w:p w14:paraId="3C0AB9DB" w14:textId="77777777" w:rsidR="00176DC8" w:rsidRPr="00875462" w:rsidRDefault="00176DC8" w:rsidP="00176DC8">
      <w:pPr>
        <w:spacing w:after="0" w:line="240" w:lineRule="auto"/>
        <w:jc w:val="center"/>
        <w:rPr>
          <w:rFonts w:ascii="Calibri Light" w:eastAsia="Calibri" w:hAnsi="Calibri Light" w:cs="Calibri"/>
          <w:b/>
          <w:color w:val="4F81BD"/>
          <w:sz w:val="48"/>
          <w:szCs w:val="48"/>
          <w14:textFill>
            <w14:solidFill>
              <w14:srgbClr w14:val="4F81BD">
                <w14:lumMod w14:val="75000"/>
              </w14:srgbClr>
            </w14:solidFill>
          </w14:textFill>
        </w:rPr>
      </w:pPr>
    </w:p>
    <w:p w14:paraId="0288E13A" w14:textId="77777777" w:rsidR="00176DC8" w:rsidRPr="00875462" w:rsidRDefault="00176DC8" w:rsidP="00176DC8">
      <w:pPr>
        <w:spacing w:after="0" w:line="240" w:lineRule="auto"/>
        <w:rPr>
          <w:rFonts w:ascii="Calibri Light" w:eastAsia="Calibri" w:hAnsi="Calibri Light" w:cs="Calibri"/>
          <w:b/>
          <w:sz w:val="32"/>
        </w:rPr>
      </w:pPr>
    </w:p>
    <w:tbl>
      <w:tblPr>
        <w:tblStyle w:val="TableGrid"/>
        <w:tblW w:w="0" w:type="auto"/>
        <w:tblInd w:w="686" w:type="dxa"/>
        <w:tblLook w:val="04A0" w:firstRow="1" w:lastRow="0" w:firstColumn="1" w:lastColumn="0" w:noHBand="0" w:noVBand="1"/>
      </w:tblPr>
      <w:tblGrid>
        <w:gridCol w:w="4111"/>
        <w:gridCol w:w="4219"/>
      </w:tblGrid>
      <w:tr w:rsidR="00176DC8" w:rsidRPr="00875462" w14:paraId="3282D6D4" w14:textId="77777777" w:rsidTr="002F1647">
        <w:trPr>
          <w:trHeight w:val="387"/>
        </w:trPr>
        <w:tc>
          <w:tcPr>
            <w:tcW w:w="4111" w:type="dxa"/>
            <w:shd w:val="clear" w:color="auto" w:fill="C6D9F1"/>
          </w:tcPr>
          <w:p w14:paraId="5835194E" w14:textId="77777777" w:rsidR="00176DC8" w:rsidRPr="00875462" w:rsidRDefault="00176DC8" w:rsidP="008723CD">
            <w:pPr>
              <w:jc w:val="center"/>
              <w:rPr>
                <w:rFonts w:ascii="Calibri Light" w:eastAsia="Calibri" w:hAnsi="Calibri Light" w:cs="Calibri"/>
                <w:b/>
                <w:color w:val="4F81BD"/>
                <w:sz w:val="32"/>
                <w14:textFill>
                  <w14:solidFill>
                    <w14:srgbClr w14:val="4F81BD">
                      <w14:lumMod w14:val="50000"/>
                    </w14:srgbClr>
                  </w14:solidFill>
                </w14:textFill>
              </w:rPr>
            </w:pPr>
            <w:r w:rsidRPr="00875462">
              <w:rPr>
                <w:rFonts w:ascii="Calibri Light" w:eastAsia="Calibri" w:hAnsi="Calibri Light" w:cs="Calibri"/>
                <w:b/>
                <w:color w:val="4F81BD"/>
                <w:sz w:val="32"/>
                <w14:textFill>
                  <w14:solidFill>
                    <w14:srgbClr w14:val="4F81BD">
                      <w14:lumMod w14:val="50000"/>
                    </w14:srgbClr>
                  </w14:solidFill>
                </w14:textFill>
              </w:rPr>
              <w:t>Prepared By:</w:t>
            </w:r>
          </w:p>
        </w:tc>
        <w:tc>
          <w:tcPr>
            <w:tcW w:w="4219" w:type="dxa"/>
          </w:tcPr>
          <w:p w14:paraId="081897C3" w14:textId="77777777" w:rsidR="00176DC8" w:rsidRPr="00875462" w:rsidRDefault="00176DC8" w:rsidP="008723CD">
            <w:pPr>
              <w:jc w:val="center"/>
              <w:rPr>
                <w:rFonts w:ascii="Calibri Light" w:eastAsia="Calibri" w:hAnsi="Calibri Light" w:cs="Calibri"/>
                <w:b/>
                <w:sz w:val="32"/>
              </w:rPr>
            </w:pPr>
            <w:r>
              <w:rPr>
                <w:rFonts w:ascii="Calibri Light" w:eastAsia="Calibri" w:hAnsi="Calibri Light" w:cs="Calibri"/>
                <w:b/>
                <w:sz w:val="32"/>
              </w:rPr>
              <w:t xml:space="preserve">R Singh </w:t>
            </w:r>
          </w:p>
        </w:tc>
      </w:tr>
      <w:tr w:rsidR="00176DC8" w:rsidRPr="00875462" w14:paraId="3CEA4228" w14:textId="77777777" w:rsidTr="002F1647">
        <w:trPr>
          <w:trHeight w:val="372"/>
        </w:trPr>
        <w:tc>
          <w:tcPr>
            <w:tcW w:w="4111" w:type="dxa"/>
            <w:shd w:val="clear" w:color="auto" w:fill="C6D9F1"/>
          </w:tcPr>
          <w:p w14:paraId="60784553" w14:textId="77777777" w:rsidR="00176DC8" w:rsidRPr="00875462" w:rsidRDefault="00176DC8" w:rsidP="008723CD">
            <w:pPr>
              <w:jc w:val="center"/>
              <w:rPr>
                <w:rFonts w:ascii="Calibri Light" w:eastAsia="Calibri" w:hAnsi="Calibri Light" w:cs="Calibri"/>
                <w:b/>
                <w:color w:val="4F81BD"/>
                <w:sz w:val="32"/>
                <w14:textFill>
                  <w14:solidFill>
                    <w14:srgbClr w14:val="4F81BD">
                      <w14:lumMod w14:val="50000"/>
                    </w14:srgbClr>
                  </w14:solidFill>
                </w14:textFill>
              </w:rPr>
            </w:pPr>
            <w:r w:rsidRPr="00875462">
              <w:rPr>
                <w:rFonts w:ascii="Calibri Light" w:eastAsia="Calibri" w:hAnsi="Calibri Light" w:cs="Calibri"/>
                <w:b/>
                <w:color w:val="4F81BD"/>
                <w:sz w:val="32"/>
                <w14:textFill>
                  <w14:solidFill>
                    <w14:srgbClr w14:val="4F81BD">
                      <w14:lumMod w14:val="50000"/>
                    </w14:srgbClr>
                  </w14:solidFill>
                </w14:textFill>
              </w:rPr>
              <w:t>Date Reviewed:</w:t>
            </w:r>
          </w:p>
        </w:tc>
        <w:tc>
          <w:tcPr>
            <w:tcW w:w="4219" w:type="dxa"/>
          </w:tcPr>
          <w:p w14:paraId="010877D8" w14:textId="0608CBE3" w:rsidR="00176DC8" w:rsidRPr="00875462" w:rsidRDefault="007507BC" w:rsidP="008723CD">
            <w:pPr>
              <w:jc w:val="center"/>
              <w:rPr>
                <w:rFonts w:ascii="Calibri Light" w:eastAsia="Calibri" w:hAnsi="Calibri Light" w:cs="Calibri"/>
                <w:b/>
                <w:sz w:val="32"/>
              </w:rPr>
            </w:pPr>
            <w:r>
              <w:rPr>
                <w:rFonts w:ascii="Calibri Light" w:eastAsia="Calibri" w:hAnsi="Calibri Light" w:cs="Calibri"/>
                <w:b/>
                <w:sz w:val="32"/>
              </w:rPr>
              <w:t>June 2021</w:t>
            </w:r>
          </w:p>
        </w:tc>
      </w:tr>
      <w:tr w:rsidR="00176DC8" w:rsidRPr="00875462" w14:paraId="7D1E7B57" w14:textId="77777777" w:rsidTr="002F1647">
        <w:trPr>
          <w:trHeight w:val="387"/>
        </w:trPr>
        <w:tc>
          <w:tcPr>
            <w:tcW w:w="4111" w:type="dxa"/>
            <w:shd w:val="clear" w:color="auto" w:fill="C6D9F1"/>
          </w:tcPr>
          <w:p w14:paraId="01F8C437" w14:textId="77777777" w:rsidR="00176DC8" w:rsidRPr="00875462" w:rsidRDefault="00176DC8" w:rsidP="008723CD">
            <w:pPr>
              <w:jc w:val="center"/>
              <w:rPr>
                <w:rFonts w:ascii="Calibri Light" w:eastAsia="Calibri" w:hAnsi="Calibri Light" w:cs="Calibri"/>
                <w:b/>
                <w:color w:val="4F81BD"/>
                <w:sz w:val="32"/>
                <w14:textFill>
                  <w14:solidFill>
                    <w14:srgbClr w14:val="4F81BD">
                      <w14:lumMod w14:val="50000"/>
                    </w14:srgbClr>
                  </w14:solidFill>
                </w14:textFill>
              </w:rPr>
            </w:pPr>
            <w:r w:rsidRPr="00875462">
              <w:rPr>
                <w:rFonts w:ascii="Calibri Light" w:eastAsia="Calibri" w:hAnsi="Calibri Light" w:cs="Calibri"/>
                <w:b/>
                <w:color w:val="4F81BD"/>
                <w:sz w:val="32"/>
                <w14:textFill>
                  <w14:solidFill>
                    <w14:srgbClr w14:val="4F81BD">
                      <w14:lumMod w14:val="50000"/>
                    </w14:srgbClr>
                  </w14:solidFill>
                </w14:textFill>
              </w:rPr>
              <w:t xml:space="preserve">Next review Date: </w:t>
            </w:r>
          </w:p>
        </w:tc>
        <w:tc>
          <w:tcPr>
            <w:tcW w:w="4219" w:type="dxa"/>
          </w:tcPr>
          <w:p w14:paraId="3F8C1C17" w14:textId="2A6D7B7C" w:rsidR="00176DC8" w:rsidRPr="00875462" w:rsidRDefault="007507BC" w:rsidP="008723CD">
            <w:pPr>
              <w:jc w:val="center"/>
              <w:rPr>
                <w:rFonts w:ascii="Calibri Light" w:eastAsia="Calibri" w:hAnsi="Calibri Light" w:cs="Calibri"/>
                <w:b/>
                <w:sz w:val="32"/>
              </w:rPr>
            </w:pPr>
            <w:r>
              <w:rPr>
                <w:rFonts w:ascii="Calibri Light" w:eastAsia="Calibri" w:hAnsi="Calibri Light" w:cs="Calibri"/>
                <w:b/>
                <w:sz w:val="32"/>
              </w:rPr>
              <w:t>June 2022</w:t>
            </w:r>
          </w:p>
        </w:tc>
      </w:tr>
      <w:tr w:rsidR="00176DC8" w:rsidRPr="00875462" w14:paraId="47DBA966" w14:textId="77777777" w:rsidTr="002F1647">
        <w:trPr>
          <w:trHeight w:val="387"/>
        </w:trPr>
        <w:tc>
          <w:tcPr>
            <w:tcW w:w="4111" w:type="dxa"/>
            <w:shd w:val="clear" w:color="auto" w:fill="C6D9F1"/>
          </w:tcPr>
          <w:p w14:paraId="156EB969" w14:textId="77777777" w:rsidR="00176DC8" w:rsidRPr="00875462" w:rsidRDefault="00176DC8" w:rsidP="008723CD">
            <w:pPr>
              <w:jc w:val="center"/>
              <w:rPr>
                <w:rFonts w:ascii="Calibri Light" w:eastAsia="Calibri" w:hAnsi="Calibri Light" w:cs="Calibri"/>
                <w:b/>
                <w:color w:val="4F81BD"/>
                <w:sz w:val="32"/>
                <w14:textFill>
                  <w14:solidFill>
                    <w14:srgbClr w14:val="4F81BD">
                      <w14:lumMod w14:val="50000"/>
                    </w14:srgbClr>
                  </w14:solidFill>
                </w14:textFill>
              </w:rPr>
            </w:pPr>
            <w:r>
              <w:rPr>
                <w:rFonts w:ascii="Calibri Light" w:eastAsia="Calibri" w:hAnsi="Calibri Light" w:cs="Calibri"/>
                <w:b/>
                <w:color w:val="4F81BD"/>
                <w:sz w:val="32"/>
                <w14:textFill>
                  <w14:solidFill>
                    <w14:srgbClr w14:val="4F81BD">
                      <w14:lumMod w14:val="50000"/>
                    </w14:srgbClr>
                  </w14:solidFill>
                </w14:textFill>
              </w:rPr>
              <w:t>Head Teacher</w:t>
            </w:r>
          </w:p>
        </w:tc>
        <w:tc>
          <w:tcPr>
            <w:tcW w:w="4219" w:type="dxa"/>
          </w:tcPr>
          <w:p w14:paraId="53CBADE9" w14:textId="77777777" w:rsidR="00176DC8" w:rsidRPr="00875462" w:rsidRDefault="00176DC8" w:rsidP="008723CD">
            <w:pPr>
              <w:jc w:val="center"/>
              <w:rPr>
                <w:rFonts w:ascii="Calibri Light" w:eastAsia="Calibri" w:hAnsi="Calibri Light" w:cs="Calibri"/>
                <w:b/>
                <w:sz w:val="32"/>
              </w:rPr>
            </w:pPr>
            <w:r>
              <w:rPr>
                <w:rFonts w:ascii="Calibri Light" w:eastAsia="Calibri" w:hAnsi="Calibri Light" w:cs="Calibri"/>
                <w:b/>
                <w:sz w:val="32"/>
              </w:rPr>
              <w:t xml:space="preserve">R Evans </w:t>
            </w:r>
          </w:p>
        </w:tc>
      </w:tr>
      <w:tr w:rsidR="00176DC8" w:rsidRPr="00875462" w14:paraId="7A19FF42" w14:textId="77777777" w:rsidTr="002F1647">
        <w:trPr>
          <w:trHeight w:val="387"/>
        </w:trPr>
        <w:tc>
          <w:tcPr>
            <w:tcW w:w="4111" w:type="dxa"/>
            <w:shd w:val="clear" w:color="auto" w:fill="C6D9F1"/>
          </w:tcPr>
          <w:p w14:paraId="50FE7B28" w14:textId="77777777" w:rsidR="00176DC8" w:rsidRPr="00875462" w:rsidRDefault="00176DC8" w:rsidP="008723CD">
            <w:pPr>
              <w:jc w:val="center"/>
              <w:rPr>
                <w:rFonts w:ascii="Calibri Light" w:eastAsia="Calibri" w:hAnsi="Calibri Light" w:cs="Calibri"/>
                <w:b/>
                <w:color w:val="4F81BD"/>
                <w:sz w:val="32"/>
                <w14:textFill>
                  <w14:solidFill>
                    <w14:srgbClr w14:val="4F81BD">
                      <w14:lumMod w14:val="50000"/>
                    </w14:srgbClr>
                  </w14:solidFill>
                </w14:textFill>
              </w:rPr>
            </w:pPr>
            <w:r w:rsidRPr="00875462">
              <w:rPr>
                <w:rFonts w:ascii="Calibri Light" w:eastAsia="Calibri" w:hAnsi="Calibri Light" w:cs="Calibri"/>
                <w:b/>
                <w:color w:val="4F81BD"/>
                <w:sz w:val="32"/>
                <w14:textFill>
                  <w14:solidFill>
                    <w14:srgbClr w14:val="4F81BD">
                      <w14:lumMod w14:val="50000"/>
                    </w14:srgbClr>
                  </w14:solidFill>
                </w14:textFill>
              </w:rPr>
              <w:t>Signed:</w:t>
            </w:r>
          </w:p>
        </w:tc>
        <w:tc>
          <w:tcPr>
            <w:tcW w:w="4219" w:type="dxa"/>
          </w:tcPr>
          <w:p w14:paraId="4DC783D9" w14:textId="77777777" w:rsidR="00176DC8" w:rsidRPr="00875462" w:rsidRDefault="009E55AB" w:rsidP="008723CD">
            <w:pPr>
              <w:jc w:val="center"/>
              <w:rPr>
                <w:rFonts w:ascii="Calibri Light" w:eastAsia="Calibri" w:hAnsi="Calibri Light" w:cs="Calibri"/>
                <w:b/>
                <w:sz w:val="32"/>
              </w:rPr>
            </w:pPr>
            <w:r>
              <w:rPr>
                <w:rFonts w:ascii="Calibri Light" w:eastAsia="Calibri" w:hAnsi="Calibri Light" w:cs="Calibri"/>
                <w:b/>
                <w:noProof/>
                <w:sz w:val="32"/>
              </w:rPr>
              <w:drawing>
                <wp:inline distT="0" distB="0" distL="0" distR="0" wp14:anchorId="744B082B" wp14:editId="7D8549DC">
                  <wp:extent cx="121920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323850"/>
                          </a:xfrm>
                          <a:prstGeom prst="rect">
                            <a:avLst/>
                          </a:prstGeom>
                          <a:noFill/>
                        </pic:spPr>
                      </pic:pic>
                    </a:graphicData>
                  </a:graphic>
                </wp:inline>
              </w:drawing>
            </w:r>
          </w:p>
        </w:tc>
      </w:tr>
      <w:tr w:rsidR="002F1647" w:rsidRPr="00875462" w14:paraId="338F41A8" w14:textId="77777777" w:rsidTr="002F1647">
        <w:trPr>
          <w:trHeight w:val="387"/>
        </w:trPr>
        <w:tc>
          <w:tcPr>
            <w:tcW w:w="4111" w:type="dxa"/>
            <w:shd w:val="clear" w:color="auto" w:fill="C6D9F1"/>
          </w:tcPr>
          <w:p w14:paraId="5262889A" w14:textId="77777777" w:rsidR="002F1647" w:rsidRPr="00875462" w:rsidRDefault="002F1647" w:rsidP="002F1647">
            <w:pPr>
              <w:jc w:val="center"/>
              <w:rPr>
                <w:rFonts w:ascii="Calibri Light" w:eastAsia="Calibri" w:hAnsi="Calibri Light" w:cs="Calibri"/>
                <w:b/>
                <w:color w:val="4F81BD"/>
                <w:sz w:val="32"/>
                <w14:textFill>
                  <w14:solidFill>
                    <w14:srgbClr w14:val="4F81BD">
                      <w14:lumMod w14:val="50000"/>
                    </w14:srgbClr>
                  </w14:solidFill>
                </w14:textFill>
              </w:rPr>
            </w:pPr>
            <w:r>
              <w:rPr>
                <w:rFonts w:ascii="Calibri Light" w:eastAsia="Calibri" w:hAnsi="Calibri Light" w:cs="Calibri"/>
                <w:b/>
                <w:color w:val="4F81BD"/>
                <w:sz w:val="32"/>
                <w14:textFill>
                  <w14:solidFill>
                    <w14:srgbClr w14:val="4F81BD">
                      <w14:lumMod w14:val="50000"/>
                    </w14:srgbClr>
                  </w14:solidFill>
                </w14:textFill>
              </w:rPr>
              <w:t xml:space="preserve">Role (COG/CEO Trust) </w:t>
            </w:r>
          </w:p>
        </w:tc>
        <w:tc>
          <w:tcPr>
            <w:tcW w:w="4219" w:type="dxa"/>
          </w:tcPr>
          <w:p w14:paraId="291F5F14" w14:textId="77777777" w:rsidR="002F1647" w:rsidRPr="00875462" w:rsidRDefault="002F1647" w:rsidP="002F1647">
            <w:pPr>
              <w:jc w:val="center"/>
              <w:rPr>
                <w:rFonts w:ascii="Calibri Light" w:eastAsia="Calibri" w:hAnsi="Calibri Light" w:cs="Calibri"/>
                <w:b/>
                <w:sz w:val="32"/>
              </w:rPr>
            </w:pPr>
            <w:r>
              <w:rPr>
                <w:rFonts w:ascii="Calibri Light" w:eastAsia="Calibri" w:hAnsi="Calibri Light" w:cs="Calibri"/>
                <w:b/>
                <w:sz w:val="32"/>
              </w:rPr>
              <w:t>I Mclaughlin</w:t>
            </w:r>
          </w:p>
        </w:tc>
      </w:tr>
      <w:tr w:rsidR="002F1647" w:rsidRPr="00875462" w14:paraId="79F5888C" w14:textId="77777777" w:rsidTr="002F1647">
        <w:trPr>
          <w:trHeight w:val="372"/>
        </w:trPr>
        <w:tc>
          <w:tcPr>
            <w:tcW w:w="4111" w:type="dxa"/>
            <w:shd w:val="clear" w:color="auto" w:fill="C6D9F1"/>
          </w:tcPr>
          <w:p w14:paraId="19D69723" w14:textId="77777777" w:rsidR="002F1647" w:rsidRPr="00875462" w:rsidRDefault="002F1647" w:rsidP="002F1647">
            <w:pPr>
              <w:jc w:val="center"/>
              <w:rPr>
                <w:rFonts w:ascii="Calibri Light" w:eastAsia="Calibri" w:hAnsi="Calibri Light" w:cs="Calibri"/>
                <w:b/>
                <w:color w:val="4F81BD"/>
                <w:sz w:val="32"/>
                <w14:textFill>
                  <w14:solidFill>
                    <w14:srgbClr w14:val="4F81BD">
                      <w14:lumMod w14:val="50000"/>
                    </w14:srgbClr>
                  </w14:solidFill>
                </w14:textFill>
              </w:rPr>
            </w:pPr>
            <w:r w:rsidRPr="00875462">
              <w:rPr>
                <w:rFonts w:ascii="Calibri Light" w:eastAsia="Calibri" w:hAnsi="Calibri Light" w:cs="Calibri"/>
                <w:b/>
                <w:color w:val="4F81BD"/>
                <w:sz w:val="32"/>
                <w14:textFill>
                  <w14:solidFill>
                    <w14:srgbClr w14:val="4F81BD">
                      <w14:lumMod w14:val="50000"/>
                    </w14:srgbClr>
                  </w14:solidFill>
                </w14:textFill>
              </w:rPr>
              <w:t>Signed:</w:t>
            </w:r>
          </w:p>
        </w:tc>
        <w:tc>
          <w:tcPr>
            <w:tcW w:w="4219" w:type="dxa"/>
          </w:tcPr>
          <w:p w14:paraId="5870C9AB" w14:textId="77777777" w:rsidR="002F1647" w:rsidRPr="00875462" w:rsidRDefault="003C5DC5" w:rsidP="002F1647">
            <w:pPr>
              <w:jc w:val="center"/>
              <w:rPr>
                <w:rFonts w:ascii="Calibri Light" w:eastAsia="Calibri" w:hAnsi="Calibri Light" w:cs="Calibri"/>
                <w:b/>
                <w:sz w:val="32"/>
              </w:rPr>
            </w:pPr>
            <w:r>
              <w:rPr>
                <w:rFonts w:ascii="Calibri Light" w:eastAsia="Calibri" w:hAnsi="Calibri Light" w:cs="Calibri"/>
                <w:b/>
                <w:noProof/>
                <w:sz w:val="32"/>
              </w:rPr>
              <w:pict w14:anchorId="7D6F8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70.5pt;height:40.5pt;visibility:visible">
                  <v:imagedata r:id="rId9" o:title=""/>
                </v:shape>
              </w:pict>
            </w:r>
          </w:p>
        </w:tc>
      </w:tr>
    </w:tbl>
    <w:p w14:paraId="5B84647C" w14:textId="77777777" w:rsidR="00176DC8" w:rsidRPr="00875462" w:rsidRDefault="00176DC8" w:rsidP="00176DC8">
      <w:pPr>
        <w:spacing w:after="0" w:line="240" w:lineRule="auto"/>
        <w:jc w:val="center"/>
        <w:rPr>
          <w:rFonts w:ascii="Calibri Light" w:eastAsia="Calibri" w:hAnsi="Calibri Light" w:cs="Calibri"/>
          <w:b/>
          <w:sz w:val="32"/>
        </w:rPr>
      </w:pPr>
    </w:p>
    <w:p w14:paraId="010FCC2E" w14:textId="77777777" w:rsidR="00176DC8" w:rsidRDefault="00176DC8" w:rsidP="00176DC8">
      <w:pPr>
        <w:rPr>
          <w:rFonts w:ascii="Calibri Light" w:eastAsia="Calibri" w:hAnsi="Calibri Light" w:cs="Arial"/>
          <w:b/>
          <w:bCs/>
        </w:rPr>
      </w:pPr>
    </w:p>
    <w:p w14:paraId="5618C019" w14:textId="77777777" w:rsidR="00176DC8" w:rsidRDefault="00176DC8" w:rsidP="00176DC8">
      <w:pPr>
        <w:rPr>
          <w:rFonts w:ascii="Calibri Light" w:eastAsia="Calibri" w:hAnsi="Calibri Light" w:cs="Arial"/>
          <w:b/>
          <w:bCs/>
        </w:rPr>
      </w:pPr>
    </w:p>
    <w:p w14:paraId="0E8E728D" w14:textId="77777777" w:rsidR="000379F8" w:rsidRPr="00512B68" w:rsidRDefault="000379F8" w:rsidP="00176DC8">
      <w:r w:rsidRPr="00512B68">
        <w:rPr>
          <w:b/>
          <w:u w:val="single"/>
        </w:rPr>
        <w:t>Key Contact Personnel in School</w:t>
      </w:r>
      <w:r w:rsidRPr="00512B68">
        <w:t xml:space="preserve"> </w:t>
      </w:r>
    </w:p>
    <w:p w14:paraId="09CD46A5" w14:textId="77777777" w:rsidR="000379F8" w:rsidRPr="00512B68" w:rsidRDefault="000379F8" w:rsidP="00176DC8">
      <w:pPr>
        <w:rPr>
          <w:rFonts w:cs="Arial"/>
        </w:rPr>
      </w:pPr>
      <w:r w:rsidRPr="00512B68">
        <w:rPr>
          <w:rFonts w:cs="Arial"/>
        </w:rPr>
        <w:t xml:space="preserve">Nominated Member of Leadership Staff Responsible for the policy/Designated Safeguarding Lead: Helen Pickavance, Assistant Headteacher </w:t>
      </w:r>
    </w:p>
    <w:p w14:paraId="231BDCFE" w14:textId="77777777" w:rsidR="000379F8" w:rsidRPr="00512B68" w:rsidRDefault="000379F8" w:rsidP="00176DC8">
      <w:pPr>
        <w:rPr>
          <w:rFonts w:cs="Arial"/>
        </w:rPr>
      </w:pPr>
      <w:r w:rsidRPr="00512B68">
        <w:rPr>
          <w:rFonts w:cs="Arial"/>
        </w:rPr>
        <w:t>Additional Nominated Member of Leadership Staff Responsible for the policy: Rav Singh, Deputy Headteacher</w:t>
      </w:r>
    </w:p>
    <w:p w14:paraId="4F4D8297" w14:textId="4885944B" w:rsidR="00C25D74" w:rsidRDefault="000379F8">
      <w:pPr>
        <w:rPr>
          <w:rFonts w:cs="Arial"/>
        </w:rPr>
      </w:pPr>
      <w:r w:rsidRPr="00512B68">
        <w:rPr>
          <w:rFonts w:cs="Arial"/>
        </w:rPr>
        <w:t>This policy will be reviewed at least annually, and following any concerns and/or updates to national and local guidance or procedures</w:t>
      </w:r>
    </w:p>
    <w:p w14:paraId="6B97B118" w14:textId="77777777" w:rsidR="00176DC8" w:rsidRPr="00176DC8" w:rsidRDefault="00176DC8">
      <w:pPr>
        <w:rPr>
          <w:rFonts w:cs="Arial"/>
        </w:rPr>
      </w:pPr>
    </w:p>
    <w:p w14:paraId="3571E88B" w14:textId="2DFE76A8" w:rsidR="00C50D38" w:rsidRPr="00512B68" w:rsidRDefault="00C25D74" w:rsidP="00E70357">
      <w:pPr>
        <w:autoSpaceDE w:val="0"/>
        <w:autoSpaceDN w:val="0"/>
        <w:adjustRightInd w:val="0"/>
        <w:rPr>
          <w:rFonts w:cs="Arial"/>
        </w:rPr>
      </w:pPr>
      <w:r w:rsidRPr="00512B68">
        <w:rPr>
          <w:rFonts w:cs="Arial"/>
          <w:b/>
        </w:rPr>
        <w:t>Policy</w:t>
      </w:r>
      <w:r w:rsidRPr="00512B68">
        <w:rPr>
          <w:rFonts w:eastAsia="Times New Roman" w:cs="Times New Roman"/>
          <w:color w:val="575756"/>
          <w:spacing w:val="5"/>
          <w:lang w:eastAsia="en-GB"/>
        </w:rPr>
        <w:br/>
        <w:t> </w:t>
      </w:r>
      <w:r w:rsidRPr="00512B68">
        <w:rPr>
          <w:rFonts w:eastAsia="Times New Roman" w:cs="Times New Roman"/>
          <w:color w:val="575756"/>
          <w:spacing w:val="5"/>
          <w:lang w:eastAsia="en-GB"/>
        </w:rPr>
        <w:br/>
      </w:r>
      <w:r w:rsidR="00C50D38" w:rsidRPr="00512B68">
        <w:rPr>
          <w:rFonts w:cs="Arial"/>
        </w:rPr>
        <w:t>The Heys School</w:t>
      </w:r>
      <w:r w:rsidR="001A1FCD">
        <w:rPr>
          <w:rFonts w:cs="Arial"/>
        </w:rPr>
        <w:t xml:space="preserve"> we have a </w:t>
      </w:r>
      <w:proofErr w:type="gramStart"/>
      <w:r w:rsidR="001A1FCD" w:rsidRPr="001A1FCD">
        <w:rPr>
          <w:rFonts w:cs="Arial"/>
          <w:highlight w:val="yellow"/>
        </w:rPr>
        <w:t>zero tolerance</w:t>
      </w:r>
      <w:proofErr w:type="gramEnd"/>
      <w:r w:rsidR="001A1FCD" w:rsidRPr="001A1FCD">
        <w:rPr>
          <w:rFonts w:cs="Arial"/>
          <w:highlight w:val="yellow"/>
        </w:rPr>
        <w:t xml:space="preserve"> approach to bullying</w:t>
      </w:r>
      <w:r w:rsidR="001A1FCD">
        <w:rPr>
          <w:rFonts w:cs="Arial"/>
        </w:rPr>
        <w:t xml:space="preserve"> and encourage </w:t>
      </w:r>
      <w:r w:rsidR="001A1FCD" w:rsidRPr="00512B68">
        <w:rPr>
          <w:rFonts w:cs="Arial"/>
        </w:rPr>
        <w:t>compassionate</w:t>
      </w:r>
      <w:r w:rsidR="00C50D38" w:rsidRPr="00512B68">
        <w:rPr>
          <w:rFonts w:cs="Arial"/>
        </w:rPr>
        <w:t xml:space="preserve"> behaviour</w:t>
      </w:r>
      <w:r w:rsidR="001A1FCD">
        <w:rPr>
          <w:rFonts w:cs="Arial"/>
        </w:rPr>
        <w:t xml:space="preserve">. </w:t>
      </w:r>
      <w:r w:rsidR="00C50D38" w:rsidRPr="00512B68">
        <w:rPr>
          <w:rFonts w:cs="Arial"/>
        </w:rPr>
        <w:t xml:space="preserve"> </w:t>
      </w:r>
      <w:r w:rsidR="001A1FCD">
        <w:rPr>
          <w:rFonts w:cs="Arial"/>
        </w:rPr>
        <w:t>T</w:t>
      </w:r>
      <w:r w:rsidR="00C50D38" w:rsidRPr="00512B68">
        <w:rPr>
          <w:rFonts w:cs="Arial"/>
        </w:rPr>
        <w:t xml:space="preserve">he aim of our anti-bullying policy is to clarify for students and staff that bullying is always unacceptable. We wish to encourage an environment where independence is </w:t>
      </w:r>
      <w:proofErr w:type="gramStart"/>
      <w:r w:rsidR="00C50D38" w:rsidRPr="00512B68">
        <w:rPr>
          <w:rFonts w:cs="Arial"/>
        </w:rPr>
        <w:t>celebrated</w:t>
      </w:r>
      <w:proofErr w:type="gramEnd"/>
      <w:r w:rsidR="00C50D38" w:rsidRPr="00512B68">
        <w:rPr>
          <w:rFonts w:cs="Arial"/>
        </w:rPr>
        <w:t xml:space="preserve"> and individuals can flourish without fear and be treated equally. The school wishes to promote tolerance and respect, including respect for difference and diversity.  Every student and member of the teaching and non-teaching staff has the right to be safe and happy in school, and to be protected when they are feeling vulnerable.</w:t>
      </w:r>
    </w:p>
    <w:p w14:paraId="6DF2FC07" w14:textId="77777777" w:rsidR="00C50D38" w:rsidRPr="00512B68" w:rsidRDefault="00C50D38" w:rsidP="00C50D38">
      <w:pPr>
        <w:jc w:val="both"/>
        <w:rPr>
          <w:rFonts w:cs="Arial"/>
        </w:rPr>
      </w:pPr>
    </w:p>
    <w:p w14:paraId="1DBB8916" w14:textId="77777777" w:rsidR="00C50D38" w:rsidRPr="00512B68" w:rsidRDefault="00C50D38" w:rsidP="00C50D38">
      <w:pPr>
        <w:jc w:val="both"/>
        <w:rPr>
          <w:rFonts w:cs="Arial"/>
        </w:rPr>
      </w:pPr>
      <w:r w:rsidRPr="00512B68">
        <w:rPr>
          <w:rFonts w:cs="Arial"/>
        </w:rPr>
        <w:t xml:space="preserve">The school fully subscribes to the strategic aims of Bury Children’s </w:t>
      </w:r>
      <w:r w:rsidR="00622FDD" w:rsidRPr="00512B68">
        <w:rPr>
          <w:rFonts w:cs="Arial"/>
        </w:rPr>
        <w:t>service anti bullying guidance:</w:t>
      </w:r>
    </w:p>
    <w:p w14:paraId="3E86E43D" w14:textId="77777777" w:rsidR="00C50D38" w:rsidRPr="00512B68" w:rsidRDefault="00C50D38" w:rsidP="00C50D38">
      <w:pPr>
        <w:jc w:val="both"/>
        <w:rPr>
          <w:rFonts w:cs="Arial"/>
        </w:rPr>
      </w:pPr>
      <w:r w:rsidRPr="00512B68">
        <w:rPr>
          <w:rFonts w:cs="Arial"/>
        </w:rPr>
        <w:t>‘Every child and young person in Bury deserves the best possible start in life; to be brought up in a safe, happy, healthy and secure environment; to be consulted, listened to and heard; to be supported as they develop into adulthood and maturity; and to be given every opportunity to achieve their potential.’</w:t>
      </w:r>
    </w:p>
    <w:p w14:paraId="57EECA6E" w14:textId="77777777" w:rsidR="00C25D74" w:rsidRPr="00512B68" w:rsidRDefault="00C25D74" w:rsidP="00C50D38">
      <w:pPr>
        <w:jc w:val="center"/>
        <w:rPr>
          <w:rFonts w:cs="Arial"/>
        </w:rPr>
      </w:pPr>
    </w:p>
    <w:p w14:paraId="7ED8C8BB" w14:textId="77777777" w:rsidR="00DE44BC" w:rsidRPr="00512B68" w:rsidRDefault="00DE44BC" w:rsidP="00DE44BC">
      <w:r w:rsidRPr="00512B68">
        <w:rPr>
          <w:rFonts w:eastAsia="Times New Roman" w:cs="Arial"/>
          <w:b/>
          <w:bCs/>
          <w:spacing w:val="5"/>
          <w:lang w:eastAsia="en-GB"/>
        </w:rPr>
        <w:t xml:space="preserve">Statement </w:t>
      </w:r>
      <w:r w:rsidR="00C25D74" w:rsidRPr="00512B68">
        <w:rPr>
          <w:rFonts w:eastAsia="Times New Roman" w:cs="Arial"/>
          <w:b/>
          <w:bCs/>
          <w:spacing w:val="5"/>
          <w:lang w:eastAsia="en-GB"/>
        </w:rPr>
        <w:t>of Intent</w:t>
      </w:r>
      <w:r w:rsidR="006E07BD" w:rsidRPr="00512B68">
        <w:rPr>
          <w:rFonts w:eastAsia="Times New Roman" w:cs="Arial"/>
          <w:spacing w:val="5"/>
          <w:lang w:eastAsia="en-GB"/>
        </w:rPr>
        <w:t> </w:t>
      </w:r>
      <w:r w:rsidR="006E07BD" w:rsidRPr="00512B68">
        <w:rPr>
          <w:rFonts w:eastAsia="Times New Roman" w:cs="Arial"/>
          <w:spacing w:val="5"/>
          <w:lang w:eastAsia="en-GB"/>
        </w:rPr>
        <w:br/>
        <w:t> </w:t>
      </w:r>
      <w:r w:rsidR="006E07BD" w:rsidRPr="00512B68">
        <w:rPr>
          <w:rFonts w:eastAsia="Times New Roman" w:cs="Arial"/>
          <w:spacing w:val="5"/>
          <w:lang w:eastAsia="en-GB"/>
        </w:rPr>
        <w:br/>
        <w:t>The Heys School</w:t>
      </w:r>
      <w:r w:rsidR="00C25D74" w:rsidRPr="00512B68">
        <w:rPr>
          <w:rFonts w:eastAsia="Times New Roman" w:cs="Arial"/>
          <w:spacing w:val="5"/>
          <w:lang w:eastAsia="en-GB"/>
        </w:rPr>
        <w:t xml:space="preserve"> is committed to ensuring that students lea</w:t>
      </w:r>
      <w:r w:rsidR="006E07BD" w:rsidRPr="00512B68">
        <w:rPr>
          <w:rFonts w:eastAsia="Times New Roman" w:cs="Arial"/>
          <w:spacing w:val="5"/>
          <w:lang w:eastAsia="en-GB"/>
        </w:rPr>
        <w:t xml:space="preserve">rn in a supportive, </w:t>
      </w:r>
      <w:proofErr w:type="gramStart"/>
      <w:r w:rsidR="006E07BD" w:rsidRPr="00512B68">
        <w:rPr>
          <w:rFonts w:eastAsia="Times New Roman" w:cs="Arial"/>
          <w:spacing w:val="5"/>
          <w:lang w:eastAsia="en-GB"/>
        </w:rPr>
        <w:t>caring</w:t>
      </w:r>
      <w:proofErr w:type="gramEnd"/>
      <w:r w:rsidR="006E07BD" w:rsidRPr="00512B68">
        <w:rPr>
          <w:rFonts w:eastAsia="Times New Roman" w:cs="Arial"/>
          <w:spacing w:val="5"/>
          <w:lang w:eastAsia="en-GB"/>
        </w:rPr>
        <w:t xml:space="preserve"> and safe environment, with</w:t>
      </w:r>
      <w:r w:rsidR="00C25D74" w:rsidRPr="00512B68">
        <w:rPr>
          <w:rFonts w:eastAsia="Times New Roman" w:cs="Arial"/>
          <w:spacing w:val="5"/>
          <w:lang w:eastAsia="en-GB"/>
        </w:rPr>
        <w:t>out fear of being bullied. Bullying is anti-soci</w:t>
      </w:r>
      <w:r w:rsidR="006E07BD" w:rsidRPr="00512B68">
        <w:rPr>
          <w:rFonts w:eastAsia="Times New Roman" w:cs="Arial"/>
          <w:spacing w:val="5"/>
          <w:lang w:eastAsia="en-GB"/>
        </w:rPr>
        <w:t>al behaviour and affects </w:t>
      </w:r>
      <w:r w:rsidR="00C25D74" w:rsidRPr="00512B68">
        <w:rPr>
          <w:rFonts w:eastAsia="Times New Roman" w:cs="Arial"/>
          <w:spacing w:val="5"/>
          <w:lang w:eastAsia="en-GB"/>
        </w:rPr>
        <w:t>everyone; it is unacceptable and will not be tolerated. If bullying do</w:t>
      </w:r>
      <w:r w:rsidR="006E07BD" w:rsidRPr="00512B68">
        <w:rPr>
          <w:rFonts w:eastAsia="Times New Roman" w:cs="Arial"/>
          <w:spacing w:val="5"/>
          <w:lang w:eastAsia="en-GB"/>
        </w:rPr>
        <w:t>es occur, all pupils should be </w:t>
      </w:r>
      <w:r w:rsidR="00C25D74" w:rsidRPr="00512B68">
        <w:rPr>
          <w:rFonts w:eastAsia="Times New Roman" w:cs="Arial"/>
          <w:spacing w:val="5"/>
          <w:lang w:eastAsia="en-GB"/>
        </w:rPr>
        <w:t xml:space="preserve">able to tell and know that incidents will be dealt with promptly </w:t>
      </w:r>
      <w:r w:rsidR="006E07BD" w:rsidRPr="00512B68">
        <w:rPr>
          <w:rFonts w:eastAsia="Times New Roman" w:cs="Arial"/>
          <w:spacing w:val="5"/>
          <w:lang w:eastAsia="en-GB"/>
        </w:rPr>
        <w:t>and effectively. Only when all </w:t>
      </w:r>
      <w:r w:rsidR="00C25D74" w:rsidRPr="00512B68">
        <w:rPr>
          <w:rFonts w:eastAsia="Times New Roman" w:cs="Arial"/>
          <w:spacing w:val="5"/>
          <w:lang w:eastAsia="en-GB"/>
        </w:rPr>
        <w:t>issues of bullying are addressed will pupils be able to fully benefit fr</w:t>
      </w:r>
      <w:r w:rsidR="005F46D5" w:rsidRPr="00512B68">
        <w:rPr>
          <w:rFonts w:eastAsia="Times New Roman" w:cs="Arial"/>
          <w:spacing w:val="5"/>
          <w:lang w:eastAsia="en-GB"/>
        </w:rPr>
        <w:t>om the opportunities available </w:t>
      </w:r>
      <w:r w:rsidR="00C25D74" w:rsidRPr="00512B68">
        <w:rPr>
          <w:rFonts w:eastAsia="Times New Roman" w:cs="Arial"/>
          <w:spacing w:val="5"/>
          <w:lang w:eastAsia="en-GB"/>
        </w:rPr>
        <w:t>at school. </w:t>
      </w:r>
      <w:r w:rsidR="00C25D74" w:rsidRPr="00512B68">
        <w:rPr>
          <w:rFonts w:eastAsia="Times New Roman" w:cs="Arial"/>
          <w:spacing w:val="5"/>
          <w:lang w:eastAsia="en-GB"/>
        </w:rPr>
        <w:br/>
        <w:t> </w:t>
      </w:r>
      <w:r w:rsidR="00C25D74" w:rsidRPr="00512B68">
        <w:rPr>
          <w:rFonts w:eastAsia="Times New Roman" w:cs="Arial"/>
          <w:spacing w:val="5"/>
          <w:lang w:eastAsia="en-GB"/>
        </w:rPr>
        <w:br/>
      </w:r>
      <w:r w:rsidR="00C25D74" w:rsidRPr="00512B68">
        <w:rPr>
          <w:rFonts w:eastAsia="Times New Roman" w:cs="Arial"/>
          <w:b/>
          <w:bCs/>
          <w:spacing w:val="5"/>
          <w:lang w:eastAsia="en-GB"/>
        </w:rPr>
        <w:t>Definition</w:t>
      </w:r>
      <w:r w:rsidR="00C25D74" w:rsidRPr="00512B68">
        <w:rPr>
          <w:rFonts w:eastAsia="Times New Roman" w:cs="Arial"/>
          <w:spacing w:val="5"/>
          <w:lang w:eastAsia="en-GB"/>
        </w:rPr>
        <w:t> </w:t>
      </w:r>
      <w:r w:rsidR="00C25D74" w:rsidRPr="00512B68">
        <w:rPr>
          <w:rFonts w:eastAsia="Times New Roman" w:cs="Arial"/>
          <w:spacing w:val="5"/>
          <w:lang w:eastAsia="en-GB"/>
        </w:rPr>
        <w:br/>
        <w:t> </w:t>
      </w:r>
      <w:r w:rsidR="00C25D74" w:rsidRPr="00512B68">
        <w:rPr>
          <w:rFonts w:eastAsia="Times New Roman" w:cs="Arial"/>
          <w:spacing w:val="5"/>
          <w:lang w:eastAsia="en-GB"/>
        </w:rPr>
        <w:br/>
        <w:t>Bullying is any behaviour, which is deliberately intended to hurt</w:t>
      </w:r>
      <w:r w:rsidR="005F46D5" w:rsidRPr="00512B68">
        <w:rPr>
          <w:rFonts w:eastAsia="Times New Roman" w:cs="Arial"/>
          <w:spacing w:val="5"/>
          <w:lang w:eastAsia="en-GB"/>
        </w:rPr>
        <w:t xml:space="preserve">, </w:t>
      </w:r>
      <w:proofErr w:type="gramStart"/>
      <w:r w:rsidR="005F46D5" w:rsidRPr="00512B68">
        <w:rPr>
          <w:rFonts w:eastAsia="Times New Roman" w:cs="Arial"/>
          <w:spacing w:val="5"/>
          <w:lang w:eastAsia="en-GB"/>
        </w:rPr>
        <w:t>threaten</w:t>
      </w:r>
      <w:proofErr w:type="gramEnd"/>
      <w:r w:rsidR="005F46D5" w:rsidRPr="00512B68">
        <w:rPr>
          <w:rFonts w:eastAsia="Times New Roman" w:cs="Arial"/>
          <w:spacing w:val="5"/>
          <w:lang w:eastAsia="en-GB"/>
        </w:rPr>
        <w:t xml:space="preserve"> or frighten another </w:t>
      </w:r>
      <w:r w:rsidR="00C25D74" w:rsidRPr="00512B68">
        <w:rPr>
          <w:rFonts w:eastAsia="Times New Roman" w:cs="Arial"/>
          <w:spacing w:val="5"/>
          <w:lang w:eastAsia="en-GB"/>
        </w:rPr>
        <w:t>person or group of people. It is repeated and usually unp</w:t>
      </w:r>
      <w:r w:rsidR="005F46D5" w:rsidRPr="00512B68">
        <w:rPr>
          <w:rFonts w:eastAsia="Times New Roman" w:cs="Arial"/>
          <w:spacing w:val="5"/>
          <w:lang w:eastAsia="en-GB"/>
        </w:rPr>
        <w:t>rovoked and can continue for a </w:t>
      </w:r>
      <w:r w:rsidR="00C25D74" w:rsidRPr="00512B68">
        <w:rPr>
          <w:rFonts w:eastAsia="Times New Roman" w:cs="Arial"/>
          <w:spacing w:val="5"/>
          <w:lang w:eastAsia="en-GB"/>
        </w:rPr>
        <w:t xml:space="preserve">prolonged </w:t>
      </w:r>
      <w:proofErr w:type="gramStart"/>
      <w:r w:rsidR="00C25D74" w:rsidRPr="00512B68">
        <w:rPr>
          <w:rFonts w:eastAsia="Times New Roman" w:cs="Arial"/>
          <w:spacing w:val="5"/>
          <w:lang w:eastAsia="en-GB"/>
        </w:rPr>
        <w:t>period of time</w:t>
      </w:r>
      <w:proofErr w:type="gramEnd"/>
      <w:r w:rsidR="00C25D74" w:rsidRPr="00512B68">
        <w:rPr>
          <w:rFonts w:eastAsia="Times New Roman" w:cs="Arial"/>
          <w:spacing w:val="5"/>
          <w:lang w:eastAsia="en-GB"/>
        </w:rPr>
        <w:t xml:space="preserve">. It always reflects an imbalance and abuse </w:t>
      </w:r>
      <w:r w:rsidR="005F46D5" w:rsidRPr="00512B68">
        <w:rPr>
          <w:rFonts w:eastAsia="Times New Roman" w:cs="Arial"/>
          <w:spacing w:val="5"/>
          <w:lang w:eastAsia="en-GB"/>
        </w:rPr>
        <w:t xml:space="preserve">of power. </w:t>
      </w:r>
    </w:p>
    <w:p w14:paraId="5D99A7EA" w14:textId="77777777" w:rsidR="00176DC8" w:rsidRDefault="00176DC8" w:rsidP="00C25D74">
      <w:pPr>
        <w:spacing w:before="100" w:beforeAutospacing="1" w:after="100" w:afterAutospacing="1" w:line="240" w:lineRule="auto"/>
        <w:rPr>
          <w:rFonts w:eastAsia="Times New Roman" w:cs="Arial"/>
          <w:spacing w:val="5"/>
          <w:lang w:eastAsia="en-GB"/>
        </w:rPr>
      </w:pPr>
    </w:p>
    <w:p w14:paraId="6ACBB11E" w14:textId="77777777" w:rsidR="00C25D74" w:rsidRPr="00512B68" w:rsidRDefault="00C25D74" w:rsidP="00C25D74">
      <w:p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br/>
        <w:t> </w:t>
      </w:r>
      <w:r w:rsidRPr="00512B68">
        <w:rPr>
          <w:rFonts w:eastAsia="Times New Roman" w:cs="Arial"/>
          <w:spacing w:val="5"/>
          <w:lang w:eastAsia="en-GB"/>
        </w:rPr>
        <w:br/>
      </w:r>
      <w:r w:rsidRPr="00512B68">
        <w:rPr>
          <w:rFonts w:eastAsia="Times New Roman" w:cs="Arial"/>
          <w:b/>
          <w:bCs/>
          <w:spacing w:val="5"/>
          <w:lang w:eastAsia="en-GB"/>
        </w:rPr>
        <w:t>Bullying can be:</w:t>
      </w:r>
      <w:r w:rsidRPr="00512B68">
        <w:rPr>
          <w:rFonts w:eastAsia="Times New Roman" w:cs="Arial"/>
          <w:spacing w:val="5"/>
          <w:lang w:eastAsia="en-GB"/>
        </w:rPr>
        <w:t> </w:t>
      </w:r>
    </w:p>
    <w:p w14:paraId="2356C86E" w14:textId="77777777" w:rsidR="00C25D74" w:rsidRPr="00512B68"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Emotional – being unfriendly, excluding, tormenting </w:t>
      </w:r>
    </w:p>
    <w:p w14:paraId="5353F99A" w14:textId="77777777" w:rsidR="00C25D74" w:rsidRPr="00512B68"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Physical – pushing, kicking, hitting, punching or any use of violence </w:t>
      </w:r>
    </w:p>
    <w:p w14:paraId="579B7A63" w14:textId="77777777" w:rsidR="00C25D74" w:rsidRPr="00512B68"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Racist – racial taunts, graffiti, gestures </w:t>
      </w:r>
    </w:p>
    <w:p w14:paraId="02B301F5" w14:textId="77777777" w:rsidR="00C25D74" w:rsidRPr="00512B68"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Sexual – unwanted physical contact or sexually abusive comments </w:t>
      </w:r>
    </w:p>
    <w:p w14:paraId="285ECD40" w14:textId="77777777" w:rsidR="00C25D74" w:rsidRPr="00512B68"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Homophobic – because of, or focusing on the issue of sexuality </w:t>
      </w:r>
    </w:p>
    <w:p w14:paraId="57F4E166" w14:textId="77777777" w:rsidR="00C25D74" w:rsidRPr="00512B68"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Verbal – name calling, sarcasm, spreading rumours, teasing </w:t>
      </w:r>
    </w:p>
    <w:p w14:paraId="6877EC08" w14:textId="77777777" w:rsidR="00C25D74" w:rsidRPr="00512B68"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 xml:space="preserve">Cyber – all areas of internet, such as email and internet chat room misuse. Mobile threats by text messaging and calls. Misuse of associated technology, </w:t>
      </w:r>
      <w:proofErr w:type="gramStart"/>
      <w:r w:rsidRPr="00512B68">
        <w:rPr>
          <w:rFonts w:eastAsia="Times New Roman" w:cs="Arial"/>
          <w:spacing w:val="5"/>
          <w:lang w:eastAsia="en-GB"/>
        </w:rPr>
        <w:t>i.e.</w:t>
      </w:r>
      <w:proofErr w:type="gramEnd"/>
      <w:r w:rsidRPr="00512B68">
        <w:rPr>
          <w:rFonts w:eastAsia="Times New Roman" w:cs="Arial"/>
          <w:spacing w:val="5"/>
          <w:lang w:eastAsia="en-GB"/>
        </w:rPr>
        <w:t xml:space="preserve"> camera and video facilities. </w:t>
      </w:r>
    </w:p>
    <w:p w14:paraId="5BA6D0E9" w14:textId="77777777" w:rsidR="00C25D74" w:rsidRPr="00512B68"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 xml:space="preserve">Disability/SEN – </w:t>
      </w:r>
      <w:r w:rsidR="002304B1" w:rsidRPr="00512B68">
        <w:rPr>
          <w:rFonts w:eastAsia="Times New Roman" w:cs="Arial"/>
          <w:spacing w:val="5"/>
          <w:lang w:eastAsia="en-GB"/>
        </w:rPr>
        <w:t>because of or</w:t>
      </w:r>
      <w:r w:rsidRPr="00512B68">
        <w:rPr>
          <w:rFonts w:eastAsia="Times New Roman" w:cs="Arial"/>
          <w:spacing w:val="5"/>
          <w:lang w:eastAsia="en-GB"/>
        </w:rPr>
        <w:t xml:space="preserve"> focusing on a disability or special educational need. </w:t>
      </w:r>
    </w:p>
    <w:p w14:paraId="29A96AF7" w14:textId="2570C45D" w:rsidR="00C25D74" w:rsidRDefault="00C25D74" w:rsidP="00C25D74">
      <w:pPr>
        <w:numPr>
          <w:ilvl w:val="0"/>
          <w:numId w:val="1"/>
        </w:numPr>
        <w:spacing w:before="105" w:after="105" w:line="240" w:lineRule="auto"/>
        <w:rPr>
          <w:rFonts w:eastAsia="Times New Roman" w:cs="Arial"/>
          <w:spacing w:val="5"/>
          <w:lang w:eastAsia="en-GB"/>
        </w:rPr>
      </w:pPr>
      <w:r w:rsidRPr="00512B68">
        <w:rPr>
          <w:rFonts w:eastAsia="Times New Roman" w:cs="Arial"/>
          <w:spacing w:val="5"/>
          <w:lang w:eastAsia="en-GB"/>
        </w:rPr>
        <w:t>Home circumstance – targeting individuals who are looked after children or because of a particular home circumstance.</w:t>
      </w:r>
    </w:p>
    <w:p w14:paraId="1B28586B" w14:textId="5155E2D6"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Prejudice-based bullying is any type of direct physical or verbal bullying, indirect bullying or cyberbullying based on protected characteristics such as:</w:t>
      </w:r>
    </w:p>
    <w:p w14:paraId="75D4B611" w14:textId="77777777"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age</w:t>
      </w:r>
    </w:p>
    <w:p w14:paraId="7C59A907" w14:textId="77777777"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disability</w:t>
      </w:r>
    </w:p>
    <w:p w14:paraId="16B65F51" w14:textId="77777777"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gender reassignment</w:t>
      </w:r>
    </w:p>
    <w:p w14:paraId="6D735DF2" w14:textId="77777777"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pregnancy and maternity</w:t>
      </w:r>
    </w:p>
    <w:p w14:paraId="7DE7FD9A" w14:textId="77777777"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race</w:t>
      </w:r>
    </w:p>
    <w:p w14:paraId="47F90457" w14:textId="77777777"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religion or belief</w:t>
      </w:r>
    </w:p>
    <w:p w14:paraId="37286023" w14:textId="77777777"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 xml:space="preserve">sex </w:t>
      </w:r>
    </w:p>
    <w:p w14:paraId="7229DF5A" w14:textId="22FCF316" w:rsidR="005E2C4E" w:rsidRPr="005E2C4E" w:rsidRDefault="005E2C4E" w:rsidP="005E2C4E">
      <w:pPr>
        <w:numPr>
          <w:ilvl w:val="0"/>
          <w:numId w:val="1"/>
        </w:numPr>
        <w:spacing w:before="105" w:after="105" w:line="240" w:lineRule="auto"/>
        <w:rPr>
          <w:rFonts w:eastAsia="Times New Roman" w:cs="Arial"/>
          <w:spacing w:val="5"/>
          <w:highlight w:val="yellow"/>
          <w:lang w:eastAsia="en-GB"/>
        </w:rPr>
      </w:pPr>
      <w:r w:rsidRPr="005E2C4E">
        <w:rPr>
          <w:rFonts w:eastAsia="Times New Roman" w:cs="Arial"/>
          <w:spacing w:val="5"/>
          <w:highlight w:val="yellow"/>
          <w:lang w:eastAsia="en-GB"/>
        </w:rPr>
        <w:t>sexual orientation</w:t>
      </w:r>
    </w:p>
    <w:p w14:paraId="637943EB" w14:textId="77777777" w:rsidR="00F622F2" w:rsidRPr="00512B68" w:rsidRDefault="00C25D74" w:rsidP="0054656B">
      <w:p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Bullying can therefore constitute any of the above activities within</w:t>
      </w:r>
      <w:r w:rsidR="00DE44BC" w:rsidRPr="00512B68">
        <w:rPr>
          <w:rFonts w:eastAsia="Times New Roman" w:cs="Arial"/>
          <w:spacing w:val="5"/>
          <w:lang w:eastAsia="en-GB"/>
        </w:rPr>
        <w:t xml:space="preserve"> the context of the definition </w:t>
      </w:r>
      <w:r w:rsidRPr="00512B68">
        <w:rPr>
          <w:rFonts w:eastAsia="Times New Roman" w:cs="Arial"/>
          <w:spacing w:val="5"/>
          <w:lang w:eastAsia="en-GB"/>
        </w:rPr>
        <w:t xml:space="preserve">provided. Bullying may occur to </w:t>
      </w:r>
      <w:proofErr w:type="gramStart"/>
      <w:r w:rsidRPr="00512B68">
        <w:rPr>
          <w:rFonts w:eastAsia="Times New Roman" w:cs="Arial"/>
          <w:spacing w:val="5"/>
          <w:lang w:eastAsia="en-GB"/>
        </w:rPr>
        <w:t>anyone</w:t>
      </w:r>
      <w:proofErr w:type="gramEnd"/>
      <w:r w:rsidRPr="00512B68">
        <w:rPr>
          <w:rFonts w:eastAsia="Times New Roman" w:cs="Arial"/>
          <w:spacing w:val="5"/>
          <w:lang w:eastAsia="en-GB"/>
        </w:rPr>
        <w:t xml:space="preserve"> and this policy is inclusive of</w:t>
      </w:r>
      <w:r w:rsidR="00DE44BC" w:rsidRPr="00512B68">
        <w:rPr>
          <w:rFonts w:eastAsia="Times New Roman" w:cs="Arial"/>
          <w:spacing w:val="5"/>
          <w:lang w:eastAsia="en-GB"/>
        </w:rPr>
        <w:t xml:space="preserve"> the bullying of school staff, </w:t>
      </w:r>
      <w:r w:rsidRPr="00512B68">
        <w:rPr>
          <w:rFonts w:eastAsia="Times New Roman" w:cs="Arial"/>
          <w:spacing w:val="5"/>
          <w:lang w:eastAsia="en-GB"/>
        </w:rPr>
        <w:t>whether by pupils, parents or other staff. (Members of the scho</w:t>
      </w:r>
      <w:r w:rsidR="00DE44BC" w:rsidRPr="00512B68">
        <w:rPr>
          <w:rFonts w:eastAsia="Times New Roman" w:cs="Arial"/>
          <w:spacing w:val="5"/>
          <w:lang w:eastAsia="en-GB"/>
        </w:rPr>
        <w:t>ol workforce suffering from or </w:t>
      </w:r>
      <w:r w:rsidRPr="00512B68">
        <w:rPr>
          <w:rFonts w:eastAsia="Times New Roman" w:cs="Arial"/>
          <w:spacing w:val="5"/>
          <w:lang w:eastAsia="en-GB"/>
        </w:rPr>
        <w:t>concerned about bullying may also contact their trade union o</w:t>
      </w:r>
      <w:r w:rsidR="00DE44BC" w:rsidRPr="00512B68">
        <w:rPr>
          <w:rFonts w:eastAsia="Times New Roman" w:cs="Arial"/>
          <w:spacing w:val="5"/>
          <w:lang w:eastAsia="en-GB"/>
        </w:rPr>
        <w:t>r professional association for </w:t>
      </w:r>
      <w:r w:rsidRPr="00512B68">
        <w:rPr>
          <w:rFonts w:eastAsia="Times New Roman" w:cs="Arial"/>
          <w:spacing w:val="5"/>
          <w:lang w:eastAsia="en-GB"/>
        </w:rPr>
        <w:t>support and advice). </w:t>
      </w:r>
      <w:r w:rsidRPr="00512B68">
        <w:rPr>
          <w:rFonts w:eastAsia="Times New Roman" w:cs="Arial"/>
          <w:spacing w:val="5"/>
          <w:lang w:eastAsia="en-GB"/>
        </w:rPr>
        <w:br/>
        <w:t> </w:t>
      </w:r>
      <w:r w:rsidRPr="00512B68">
        <w:rPr>
          <w:rFonts w:eastAsia="Times New Roman" w:cs="Arial"/>
          <w:spacing w:val="5"/>
          <w:lang w:eastAsia="en-GB"/>
        </w:rPr>
        <w:br/>
        <w:t>Bullying can seriously damage a person’s confidence and sense of self-worth, and they wi</w:t>
      </w:r>
      <w:r w:rsidR="00DE44BC" w:rsidRPr="00512B68">
        <w:rPr>
          <w:rFonts w:eastAsia="Times New Roman" w:cs="Arial"/>
          <w:spacing w:val="5"/>
          <w:lang w:eastAsia="en-GB"/>
        </w:rPr>
        <w:t>ll often </w:t>
      </w:r>
      <w:r w:rsidRPr="00512B68">
        <w:rPr>
          <w:rFonts w:eastAsia="Times New Roman" w:cs="Arial"/>
          <w:spacing w:val="5"/>
          <w:lang w:eastAsia="en-GB"/>
        </w:rPr>
        <w:t>feel that they are at fault in some way. Students who are bei</w:t>
      </w:r>
      <w:r w:rsidR="00DE44BC" w:rsidRPr="00512B68">
        <w:rPr>
          <w:rFonts w:eastAsia="Times New Roman" w:cs="Arial"/>
          <w:spacing w:val="5"/>
          <w:lang w:eastAsia="en-GB"/>
        </w:rPr>
        <w:t>ng bullied may show changes in </w:t>
      </w:r>
      <w:r w:rsidRPr="00512B68">
        <w:rPr>
          <w:rFonts w:eastAsia="Times New Roman" w:cs="Arial"/>
          <w:spacing w:val="5"/>
          <w:lang w:eastAsia="en-GB"/>
        </w:rPr>
        <w:t xml:space="preserve">behaviour, such as becoming shy and nervous, feigning </w:t>
      </w:r>
      <w:proofErr w:type="gramStart"/>
      <w:r w:rsidRPr="00512B68">
        <w:rPr>
          <w:rFonts w:eastAsia="Times New Roman" w:cs="Arial"/>
          <w:spacing w:val="5"/>
          <w:lang w:eastAsia="en-GB"/>
        </w:rPr>
        <w:t>illness</w:t>
      </w:r>
      <w:proofErr w:type="gramEnd"/>
      <w:r w:rsidRPr="00512B68">
        <w:rPr>
          <w:rFonts w:eastAsia="Times New Roman" w:cs="Arial"/>
          <w:spacing w:val="5"/>
          <w:lang w:eastAsia="en-GB"/>
        </w:rPr>
        <w:t xml:space="preserve"> or </w:t>
      </w:r>
      <w:r w:rsidR="00DE44BC" w:rsidRPr="00512B68">
        <w:rPr>
          <w:rFonts w:eastAsia="Times New Roman" w:cs="Arial"/>
          <w:spacing w:val="5"/>
          <w:lang w:eastAsia="en-GB"/>
        </w:rPr>
        <w:t>taking unusual absences. There </w:t>
      </w:r>
      <w:r w:rsidRPr="00512B68">
        <w:rPr>
          <w:rFonts w:eastAsia="Times New Roman" w:cs="Arial"/>
          <w:spacing w:val="5"/>
          <w:lang w:eastAsia="en-GB"/>
        </w:rPr>
        <w:t>may be evidence in work patterns, lacking concentration or trua</w:t>
      </w:r>
      <w:r w:rsidR="00DE44BC" w:rsidRPr="00512B68">
        <w:rPr>
          <w:rFonts w:eastAsia="Times New Roman" w:cs="Arial"/>
          <w:spacing w:val="5"/>
          <w:lang w:eastAsia="en-GB"/>
        </w:rPr>
        <w:t>nting from school. These signs </w:t>
      </w:r>
      <w:r w:rsidRPr="00512B68">
        <w:rPr>
          <w:rFonts w:eastAsia="Times New Roman" w:cs="Arial"/>
          <w:spacing w:val="5"/>
          <w:lang w:eastAsia="en-GB"/>
        </w:rPr>
        <w:t>and symptoms may indicate other problems, but bullying should be considered a possibility and should be investigated. </w:t>
      </w:r>
    </w:p>
    <w:p w14:paraId="2E41C0FA" w14:textId="77777777" w:rsidR="00251D1E" w:rsidRDefault="00251D1E" w:rsidP="0054656B">
      <w:pPr>
        <w:spacing w:before="100" w:beforeAutospacing="1" w:after="100" w:afterAutospacing="1" w:line="240" w:lineRule="auto"/>
        <w:rPr>
          <w:rFonts w:eastAsia="Times New Roman" w:cs="Arial"/>
          <w:b/>
          <w:spacing w:val="5"/>
          <w:lang w:eastAsia="en-GB"/>
        </w:rPr>
      </w:pPr>
    </w:p>
    <w:p w14:paraId="3E2F856F" w14:textId="42CC2F5C" w:rsidR="0054656B" w:rsidRPr="00512B68" w:rsidRDefault="001F3480" w:rsidP="0054656B">
      <w:pPr>
        <w:spacing w:before="100" w:beforeAutospacing="1" w:after="100" w:afterAutospacing="1" w:line="240" w:lineRule="auto"/>
        <w:rPr>
          <w:rFonts w:eastAsia="Times New Roman" w:cs="Arial"/>
          <w:spacing w:val="5"/>
          <w:lang w:eastAsia="en-GB"/>
        </w:rPr>
      </w:pPr>
      <w:r w:rsidRPr="00512B68">
        <w:rPr>
          <w:rFonts w:eastAsia="Times New Roman" w:cs="Arial"/>
          <w:b/>
          <w:spacing w:val="5"/>
          <w:lang w:eastAsia="en-GB"/>
        </w:rPr>
        <w:lastRenderedPageBreak/>
        <w:t>The Heys School Objectives</w:t>
      </w:r>
      <w:r w:rsidR="0054656B" w:rsidRPr="00512B68">
        <w:rPr>
          <w:rFonts w:eastAsia="Times New Roman" w:cs="Arial"/>
          <w:spacing w:val="5"/>
          <w:lang w:eastAsia="en-GB"/>
        </w:rPr>
        <w:t> </w:t>
      </w:r>
      <w:r w:rsidR="0054656B" w:rsidRPr="00512B68">
        <w:rPr>
          <w:rFonts w:eastAsia="Times New Roman" w:cs="Arial"/>
          <w:spacing w:val="5"/>
          <w:lang w:eastAsia="en-GB"/>
        </w:rPr>
        <w:br/>
      </w:r>
    </w:p>
    <w:p w14:paraId="401EBEDA" w14:textId="77777777" w:rsidR="0054656B" w:rsidRPr="00512B68" w:rsidRDefault="00C25D74" w:rsidP="0054656B">
      <w:pPr>
        <w:pStyle w:val="ListParagraph"/>
        <w:numPr>
          <w:ilvl w:val="0"/>
          <w:numId w:val="4"/>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To prevent, de-escalate and/or stop any continuation of harmful behaviour. </w:t>
      </w:r>
      <w:r w:rsidR="0054656B" w:rsidRPr="00512B68">
        <w:rPr>
          <w:rFonts w:eastAsia="Times New Roman" w:cs="Arial"/>
          <w:spacing w:val="5"/>
          <w:lang w:eastAsia="en-GB"/>
        </w:rPr>
        <w:br/>
        <w:t> </w:t>
      </w:r>
    </w:p>
    <w:p w14:paraId="768C8EA1" w14:textId="77777777" w:rsidR="0054656B" w:rsidRPr="00512B68" w:rsidRDefault="00C25D74" w:rsidP="0054656B">
      <w:pPr>
        <w:pStyle w:val="ListParagraph"/>
        <w:numPr>
          <w:ilvl w:val="0"/>
          <w:numId w:val="4"/>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 xml:space="preserve">To react to bullying incidents in a reasonable, </w:t>
      </w:r>
      <w:proofErr w:type="gramStart"/>
      <w:r w:rsidRPr="00512B68">
        <w:rPr>
          <w:rFonts w:eastAsia="Times New Roman" w:cs="Arial"/>
          <w:spacing w:val="5"/>
          <w:lang w:eastAsia="en-GB"/>
        </w:rPr>
        <w:t>propo</w:t>
      </w:r>
      <w:r w:rsidR="0054656B" w:rsidRPr="00512B68">
        <w:rPr>
          <w:rFonts w:eastAsia="Times New Roman" w:cs="Arial"/>
          <w:spacing w:val="5"/>
          <w:lang w:eastAsia="en-GB"/>
        </w:rPr>
        <w:t>rtionate</w:t>
      </w:r>
      <w:proofErr w:type="gramEnd"/>
      <w:r w:rsidR="0054656B" w:rsidRPr="00512B68">
        <w:rPr>
          <w:rFonts w:eastAsia="Times New Roman" w:cs="Arial"/>
          <w:spacing w:val="5"/>
          <w:lang w:eastAsia="en-GB"/>
        </w:rPr>
        <w:t xml:space="preserve"> and consistent way. </w:t>
      </w:r>
      <w:r w:rsidR="0054656B" w:rsidRPr="00512B68">
        <w:rPr>
          <w:rFonts w:eastAsia="Times New Roman" w:cs="Arial"/>
          <w:spacing w:val="5"/>
          <w:lang w:eastAsia="en-GB"/>
        </w:rPr>
        <w:br/>
        <w:t> </w:t>
      </w:r>
    </w:p>
    <w:p w14:paraId="0948A3BD" w14:textId="77777777" w:rsidR="0054656B" w:rsidRPr="00512B68" w:rsidRDefault="00C25D74" w:rsidP="0054656B">
      <w:pPr>
        <w:pStyle w:val="ListParagraph"/>
        <w:numPr>
          <w:ilvl w:val="0"/>
          <w:numId w:val="4"/>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To safeguard the student who has experienced bullying and to</w:t>
      </w:r>
      <w:r w:rsidR="0054656B" w:rsidRPr="00512B68">
        <w:rPr>
          <w:rFonts w:eastAsia="Times New Roman" w:cs="Arial"/>
          <w:spacing w:val="5"/>
          <w:lang w:eastAsia="en-GB"/>
        </w:rPr>
        <w:t xml:space="preserve"> trigger sources of support. </w:t>
      </w:r>
      <w:r w:rsidR="0054656B" w:rsidRPr="00512B68">
        <w:rPr>
          <w:rFonts w:eastAsia="Times New Roman" w:cs="Arial"/>
          <w:spacing w:val="5"/>
          <w:lang w:eastAsia="en-GB"/>
        </w:rPr>
        <w:br/>
        <w:t> </w:t>
      </w:r>
    </w:p>
    <w:p w14:paraId="0B9C4E45" w14:textId="745E27AD" w:rsidR="002304B1" w:rsidRPr="00251D1E" w:rsidRDefault="00C25D74" w:rsidP="00251D1E">
      <w:pPr>
        <w:pStyle w:val="ListParagraph"/>
        <w:numPr>
          <w:ilvl w:val="0"/>
          <w:numId w:val="4"/>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To apply disciplinary sanctions to the student causing the bullying and ensu</w:t>
      </w:r>
      <w:r w:rsidR="001F3480" w:rsidRPr="00512B68">
        <w:rPr>
          <w:rFonts w:eastAsia="Times New Roman" w:cs="Arial"/>
          <w:spacing w:val="5"/>
          <w:lang w:eastAsia="en-GB"/>
        </w:rPr>
        <w:t>re they learn from the </w:t>
      </w:r>
      <w:r w:rsidRPr="00512B68">
        <w:rPr>
          <w:rFonts w:eastAsia="Times New Roman" w:cs="Arial"/>
          <w:spacing w:val="5"/>
          <w:lang w:eastAsia="en-GB"/>
        </w:rPr>
        <w:t>experience, possibly t</w:t>
      </w:r>
      <w:r w:rsidR="0054656B" w:rsidRPr="00512B68">
        <w:rPr>
          <w:rFonts w:eastAsia="Times New Roman" w:cs="Arial"/>
          <w:spacing w:val="5"/>
          <w:lang w:eastAsia="en-GB"/>
        </w:rPr>
        <w:t>hrough multi-agency support. </w:t>
      </w:r>
    </w:p>
    <w:p w14:paraId="067363D8" w14:textId="77777777" w:rsidR="0054656B" w:rsidRPr="00512B68" w:rsidRDefault="00C25D74" w:rsidP="0054656B">
      <w:pPr>
        <w:spacing w:before="100" w:beforeAutospacing="1" w:after="100" w:afterAutospacing="1" w:line="240" w:lineRule="auto"/>
        <w:rPr>
          <w:rFonts w:eastAsia="Times New Roman" w:cs="Arial"/>
          <w:spacing w:val="5"/>
          <w:lang w:eastAsia="en-GB"/>
        </w:rPr>
      </w:pPr>
      <w:r w:rsidRPr="00512B68">
        <w:rPr>
          <w:rFonts w:eastAsia="Times New Roman" w:cs="Arial"/>
          <w:b/>
          <w:bCs/>
          <w:spacing w:val="5"/>
          <w:lang w:eastAsia="en-GB"/>
        </w:rPr>
        <w:t>Policy Aims</w:t>
      </w:r>
      <w:r w:rsidR="0054656B" w:rsidRPr="00512B68">
        <w:rPr>
          <w:rFonts w:eastAsia="Times New Roman" w:cs="Arial"/>
          <w:spacing w:val="5"/>
          <w:lang w:eastAsia="en-GB"/>
        </w:rPr>
        <w:t> </w:t>
      </w:r>
    </w:p>
    <w:p w14:paraId="13CA007B" w14:textId="77777777" w:rsidR="0054656B" w:rsidRPr="00512B68" w:rsidRDefault="00C25D74" w:rsidP="0054656B">
      <w:pPr>
        <w:pStyle w:val="ListParagraph"/>
        <w:numPr>
          <w:ilvl w:val="0"/>
          <w:numId w:val="4"/>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All students, parents</w:t>
      </w:r>
      <w:r w:rsidR="001F3480" w:rsidRPr="00512B68">
        <w:rPr>
          <w:rFonts w:eastAsia="Times New Roman" w:cs="Arial"/>
          <w:spacing w:val="5"/>
          <w:lang w:eastAsia="en-GB"/>
        </w:rPr>
        <w:t>/carers</w:t>
      </w:r>
      <w:r w:rsidRPr="00512B68">
        <w:rPr>
          <w:rFonts w:eastAsia="Times New Roman" w:cs="Arial"/>
          <w:spacing w:val="5"/>
          <w:lang w:eastAsia="en-GB"/>
        </w:rPr>
        <w:t xml:space="preserve">, </w:t>
      </w:r>
      <w:proofErr w:type="gramStart"/>
      <w:r w:rsidRPr="00512B68">
        <w:rPr>
          <w:rFonts w:eastAsia="Times New Roman" w:cs="Arial"/>
          <w:spacing w:val="5"/>
          <w:lang w:eastAsia="en-GB"/>
        </w:rPr>
        <w:t>staff</w:t>
      </w:r>
      <w:proofErr w:type="gramEnd"/>
      <w:r w:rsidRPr="00512B68">
        <w:rPr>
          <w:rFonts w:eastAsia="Times New Roman" w:cs="Arial"/>
          <w:spacing w:val="5"/>
          <w:lang w:eastAsia="en-GB"/>
        </w:rPr>
        <w:t xml:space="preserve"> and governors should have an unders</w:t>
      </w:r>
      <w:r w:rsidR="0054656B" w:rsidRPr="00512B68">
        <w:rPr>
          <w:rFonts w:eastAsia="Times New Roman" w:cs="Arial"/>
          <w:spacing w:val="5"/>
          <w:lang w:eastAsia="en-GB"/>
        </w:rPr>
        <w:t>tanding of what bullying is. </w:t>
      </w:r>
      <w:r w:rsidR="0054656B" w:rsidRPr="00512B68">
        <w:rPr>
          <w:rFonts w:eastAsia="Times New Roman" w:cs="Arial"/>
          <w:spacing w:val="5"/>
          <w:lang w:eastAsia="en-GB"/>
        </w:rPr>
        <w:br/>
        <w:t> </w:t>
      </w:r>
    </w:p>
    <w:p w14:paraId="47812C33" w14:textId="77777777" w:rsidR="0054656B" w:rsidRPr="00512B68" w:rsidRDefault="00C25D74" w:rsidP="0054656B">
      <w:pPr>
        <w:pStyle w:val="ListParagraph"/>
        <w:numPr>
          <w:ilvl w:val="0"/>
          <w:numId w:val="4"/>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Staff and governors should follow the school policy when bullying i</w:t>
      </w:r>
      <w:r w:rsidR="0054656B" w:rsidRPr="00512B68">
        <w:rPr>
          <w:rFonts w:eastAsia="Times New Roman" w:cs="Arial"/>
          <w:spacing w:val="5"/>
          <w:lang w:eastAsia="en-GB"/>
        </w:rPr>
        <w:t>s reported or suspected. </w:t>
      </w:r>
      <w:r w:rsidR="0054656B" w:rsidRPr="00512B68">
        <w:rPr>
          <w:rFonts w:eastAsia="Times New Roman" w:cs="Arial"/>
          <w:spacing w:val="5"/>
          <w:lang w:eastAsia="en-GB"/>
        </w:rPr>
        <w:br/>
        <w:t> </w:t>
      </w:r>
    </w:p>
    <w:p w14:paraId="41897F3D" w14:textId="77777777" w:rsidR="002304B1" w:rsidRDefault="00C25D74" w:rsidP="002304B1">
      <w:pPr>
        <w:pStyle w:val="ListParagraph"/>
        <w:numPr>
          <w:ilvl w:val="0"/>
          <w:numId w:val="4"/>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All students and parents</w:t>
      </w:r>
      <w:r w:rsidR="001F3480" w:rsidRPr="00512B68">
        <w:rPr>
          <w:rFonts w:eastAsia="Times New Roman" w:cs="Arial"/>
          <w:spacing w:val="5"/>
          <w:lang w:eastAsia="en-GB"/>
        </w:rPr>
        <w:t>/carers</w:t>
      </w:r>
      <w:r w:rsidRPr="00512B68">
        <w:rPr>
          <w:rFonts w:eastAsia="Times New Roman" w:cs="Arial"/>
          <w:spacing w:val="5"/>
          <w:lang w:eastAsia="en-GB"/>
        </w:rPr>
        <w:t xml:space="preserve"> should know what bullying is and inform</w:t>
      </w:r>
      <w:r w:rsidR="001F3480" w:rsidRPr="00512B68">
        <w:rPr>
          <w:rFonts w:eastAsia="Times New Roman" w:cs="Arial"/>
          <w:spacing w:val="5"/>
          <w:lang w:eastAsia="en-GB"/>
        </w:rPr>
        <w:t xml:space="preserve"> a member of staff if bullying </w:t>
      </w:r>
      <w:r w:rsidR="0054656B" w:rsidRPr="00512B68">
        <w:rPr>
          <w:rFonts w:eastAsia="Times New Roman" w:cs="Arial"/>
          <w:spacing w:val="5"/>
          <w:lang w:eastAsia="en-GB"/>
        </w:rPr>
        <w:t>arises. </w:t>
      </w:r>
    </w:p>
    <w:p w14:paraId="52E3116A" w14:textId="77777777" w:rsidR="002304B1" w:rsidRDefault="002304B1" w:rsidP="002304B1">
      <w:pPr>
        <w:pStyle w:val="ListParagraph"/>
        <w:spacing w:before="100" w:beforeAutospacing="1" w:after="100" w:afterAutospacing="1" w:line="240" w:lineRule="auto"/>
        <w:rPr>
          <w:rFonts w:eastAsia="Times New Roman" w:cs="Arial"/>
          <w:spacing w:val="5"/>
          <w:lang w:eastAsia="en-GB"/>
        </w:rPr>
      </w:pPr>
    </w:p>
    <w:p w14:paraId="6C1FE992" w14:textId="77777777" w:rsidR="0054656B" w:rsidRPr="002304B1" w:rsidRDefault="001F3480" w:rsidP="002304B1">
      <w:pPr>
        <w:pStyle w:val="ListParagraph"/>
        <w:numPr>
          <w:ilvl w:val="0"/>
          <w:numId w:val="4"/>
        </w:numPr>
        <w:spacing w:before="100" w:beforeAutospacing="1" w:after="100" w:afterAutospacing="1" w:line="240" w:lineRule="auto"/>
        <w:rPr>
          <w:rFonts w:eastAsia="Times New Roman" w:cs="Arial"/>
          <w:spacing w:val="5"/>
          <w:lang w:eastAsia="en-GB"/>
        </w:rPr>
      </w:pPr>
      <w:r w:rsidRPr="002304B1">
        <w:rPr>
          <w:rFonts w:eastAsia="Times New Roman" w:cs="Arial"/>
          <w:spacing w:val="5"/>
          <w:lang w:eastAsia="en-GB"/>
        </w:rPr>
        <w:t>The school</w:t>
      </w:r>
      <w:r w:rsidR="00C25D74" w:rsidRPr="002304B1">
        <w:rPr>
          <w:rFonts w:eastAsia="Times New Roman" w:cs="Arial"/>
          <w:spacing w:val="5"/>
          <w:lang w:eastAsia="en-GB"/>
        </w:rPr>
        <w:t xml:space="preserve"> will always take bullying seriously. We use a r</w:t>
      </w:r>
      <w:r w:rsidRPr="002304B1">
        <w:rPr>
          <w:rFonts w:eastAsia="Times New Roman" w:cs="Arial"/>
          <w:spacing w:val="5"/>
          <w:lang w:eastAsia="en-GB"/>
        </w:rPr>
        <w:t>ange of proactive and reactive </w:t>
      </w:r>
      <w:r w:rsidR="00C25D74" w:rsidRPr="002304B1">
        <w:rPr>
          <w:rFonts w:eastAsia="Times New Roman" w:cs="Arial"/>
          <w:spacing w:val="5"/>
          <w:lang w:eastAsia="en-GB"/>
        </w:rPr>
        <w:t>strategies to combat and preve</w:t>
      </w:r>
      <w:r w:rsidR="00176DC8" w:rsidRPr="002304B1">
        <w:rPr>
          <w:rFonts w:eastAsia="Times New Roman" w:cs="Arial"/>
          <w:spacing w:val="5"/>
          <w:lang w:eastAsia="en-GB"/>
        </w:rPr>
        <w:t>nt bullying. </w:t>
      </w:r>
      <w:r w:rsidR="00176DC8" w:rsidRPr="002304B1">
        <w:rPr>
          <w:rFonts w:eastAsia="Times New Roman" w:cs="Arial"/>
          <w:spacing w:val="5"/>
          <w:lang w:eastAsia="en-GB"/>
        </w:rPr>
        <w:br/>
      </w:r>
    </w:p>
    <w:p w14:paraId="1F506C9E" w14:textId="77777777" w:rsidR="00B56F79" w:rsidRPr="00512B68" w:rsidRDefault="00C25D74" w:rsidP="003D54E9">
      <w:pPr>
        <w:spacing w:after="0" w:line="240" w:lineRule="auto"/>
        <w:rPr>
          <w:rFonts w:cs="Arial"/>
          <w:color w:val="000000"/>
        </w:rPr>
      </w:pPr>
      <w:r w:rsidRPr="00512B68">
        <w:rPr>
          <w:rFonts w:eastAsia="Times New Roman" w:cs="Arial"/>
          <w:b/>
          <w:bCs/>
          <w:spacing w:val="5"/>
          <w:lang w:eastAsia="en-GB"/>
        </w:rPr>
        <w:t>Reporting Procedures</w:t>
      </w:r>
      <w:r w:rsidRPr="00512B68">
        <w:rPr>
          <w:rFonts w:eastAsia="Times New Roman" w:cs="Arial"/>
          <w:spacing w:val="5"/>
          <w:lang w:eastAsia="en-GB"/>
        </w:rPr>
        <w:t> </w:t>
      </w:r>
      <w:r w:rsidRPr="00512B68">
        <w:rPr>
          <w:rFonts w:eastAsia="Times New Roman" w:cs="Arial"/>
          <w:spacing w:val="5"/>
          <w:lang w:eastAsia="en-GB"/>
        </w:rPr>
        <w:br/>
        <w:t> </w:t>
      </w:r>
      <w:r w:rsidRPr="00512B68">
        <w:rPr>
          <w:rFonts w:eastAsia="Times New Roman" w:cs="Arial"/>
          <w:spacing w:val="5"/>
          <w:lang w:eastAsia="en-GB"/>
        </w:rPr>
        <w:br/>
        <w:t>If bullying is suspecte</w:t>
      </w:r>
      <w:r w:rsidR="00460F5E" w:rsidRPr="00512B68">
        <w:rPr>
          <w:rFonts w:eastAsia="Times New Roman" w:cs="Arial"/>
          <w:spacing w:val="5"/>
          <w:lang w:eastAsia="en-GB"/>
        </w:rPr>
        <w:t>d or reported, the incident will</w:t>
      </w:r>
      <w:r w:rsidRPr="00512B68">
        <w:rPr>
          <w:rFonts w:eastAsia="Times New Roman" w:cs="Arial"/>
          <w:spacing w:val="5"/>
          <w:lang w:eastAsia="en-GB"/>
        </w:rPr>
        <w:t xml:space="preserve"> be taken serio</w:t>
      </w:r>
      <w:r w:rsidR="001F3480" w:rsidRPr="00512B68">
        <w:rPr>
          <w:rFonts w:eastAsia="Times New Roman" w:cs="Arial"/>
          <w:spacing w:val="5"/>
          <w:lang w:eastAsia="en-GB"/>
        </w:rPr>
        <w:t>usly and dealt with as quickly </w:t>
      </w:r>
      <w:r w:rsidRPr="00512B68">
        <w:rPr>
          <w:rFonts w:eastAsia="Times New Roman" w:cs="Arial"/>
          <w:spacing w:val="5"/>
          <w:lang w:eastAsia="en-GB"/>
        </w:rPr>
        <w:t>as possible by the member of staff who has been approached</w:t>
      </w:r>
      <w:r w:rsidR="001450D5" w:rsidRPr="00512B68">
        <w:rPr>
          <w:rFonts w:eastAsia="Times New Roman" w:cs="Arial"/>
          <w:spacing w:val="5"/>
          <w:lang w:eastAsia="en-GB"/>
        </w:rPr>
        <w:t xml:space="preserve"> (See Appendix 1)</w:t>
      </w:r>
      <w:r w:rsidRPr="00512B68">
        <w:rPr>
          <w:rFonts w:eastAsia="Times New Roman" w:cs="Arial"/>
          <w:spacing w:val="5"/>
          <w:lang w:eastAsia="en-GB"/>
        </w:rPr>
        <w:t xml:space="preserve">. </w:t>
      </w:r>
      <w:r w:rsidR="00460F5E" w:rsidRPr="00512B68">
        <w:rPr>
          <w:rFonts w:cs="Arial"/>
          <w:color w:val="000000"/>
        </w:rPr>
        <w:t xml:space="preserve">All incidents of bullying are logged through CPOMs and followed-up as directed by the Assistant </w:t>
      </w:r>
      <w:r w:rsidR="00176DC8" w:rsidRPr="00512B68">
        <w:rPr>
          <w:rFonts w:cs="Arial"/>
          <w:color w:val="000000"/>
        </w:rPr>
        <w:t>Head teacher</w:t>
      </w:r>
      <w:r w:rsidR="00460F5E" w:rsidRPr="00512B68">
        <w:rPr>
          <w:rFonts w:cs="Arial"/>
          <w:color w:val="000000"/>
        </w:rPr>
        <w:t xml:space="preserve"> for Safeguarding (Radar team). The school continues to ensure that the anti-bullying policy is a living working document through its procedure and communication to all members of the school community. This is achieved through the weekly RADAR meetings.</w:t>
      </w:r>
      <w:r w:rsidR="00B56F79" w:rsidRPr="00512B68">
        <w:rPr>
          <w:rFonts w:eastAsia="Times New Roman" w:cs="Arial"/>
          <w:spacing w:val="5"/>
          <w:lang w:eastAsia="en-GB"/>
        </w:rPr>
        <w:br/>
        <w:t> </w:t>
      </w:r>
    </w:p>
    <w:p w14:paraId="6B63B67F" w14:textId="77777777" w:rsidR="00B56F79" w:rsidRPr="00512B68" w:rsidRDefault="00B56F79" w:rsidP="00B56F79">
      <w:pPr>
        <w:pStyle w:val="ListParagraph"/>
        <w:numPr>
          <w:ilvl w:val="0"/>
          <w:numId w:val="5"/>
        </w:numPr>
        <w:spacing w:after="0" w:line="240" w:lineRule="auto"/>
        <w:rPr>
          <w:rFonts w:cs="Arial"/>
          <w:color w:val="000000"/>
        </w:rPr>
      </w:pPr>
      <w:r w:rsidRPr="00512B68">
        <w:rPr>
          <w:rFonts w:eastAsia="Times New Roman" w:cs="Arial"/>
          <w:spacing w:val="5"/>
          <w:lang w:eastAsia="en-GB"/>
        </w:rPr>
        <w:t>The incident will be</w:t>
      </w:r>
      <w:r w:rsidR="00C25D74" w:rsidRPr="00512B68">
        <w:rPr>
          <w:rFonts w:eastAsia="Times New Roman" w:cs="Arial"/>
          <w:spacing w:val="5"/>
          <w:lang w:eastAsia="en-GB"/>
        </w:rPr>
        <w:t xml:space="preserve"> investigate</w:t>
      </w:r>
      <w:r w:rsidR="002304B1">
        <w:rPr>
          <w:rFonts w:eastAsia="Times New Roman" w:cs="Arial"/>
          <w:spacing w:val="5"/>
          <w:lang w:eastAsia="en-GB"/>
        </w:rPr>
        <w:t>d</w:t>
      </w:r>
      <w:r w:rsidR="00C25D74" w:rsidRPr="00512B68">
        <w:rPr>
          <w:rFonts w:eastAsia="Times New Roman" w:cs="Arial"/>
          <w:spacing w:val="5"/>
          <w:lang w:eastAsia="en-GB"/>
        </w:rPr>
        <w:t xml:space="preserve"> by interviewing all</w:t>
      </w:r>
      <w:r w:rsidR="001450D5" w:rsidRPr="00512B68">
        <w:rPr>
          <w:rFonts w:eastAsia="Times New Roman" w:cs="Arial"/>
          <w:spacing w:val="5"/>
          <w:lang w:eastAsia="en-GB"/>
        </w:rPr>
        <w:t xml:space="preserve"> concerned and record outcomes </w:t>
      </w:r>
      <w:r w:rsidR="00C25D74" w:rsidRPr="00512B68">
        <w:rPr>
          <w:rFonts w:eastAsia="Times New Roman" w:cs="Arial"/>
          <w:spacing w:val="5"/>
          <w:lang w:eastAsia="en-GB"/>
        </w:rPr>
        <w:t xml:space="preserve">on </w:t>
      </w:r>
      <w:r w:rsidRPr="00512B68">
        <w:rPr>
          <w:rFonts w:eastAsia="Times New Roman" w:cs="Arial"/>
          <w:spacing w:val="5"/>
          <w:lang w:eastAsia="en-GB"/>
        </w:rPr>
        <w:t>the CPOMS. </w:t>
      </w:r>
      <w:r w:rsidRPr="00512B68">
        <w:rPr>
          <w:rFonts w:eastAsia="Times New Roman" w:cs="Arial"/>
          <w:spacing w:val="5"/>
          <w:lang w:eastAsia="en-GB"/>
        </w:rPr>
        <w:br/>
        <w:t> </w:t>
      </w:r>
    </w:p>
    <w:p w14:paraId="6B5D22D1" w14:textId="77777777" w:rsidR="00B56F79" w:rsidRPr="00512B68" w:rsidRDefault="00C25D74" w:rsidP="00B56F79">
      <w:pPr>
        <w:pStyle w:val="ListParagraph"/>
        <w:numPr>
          <w:ilvl w:val="0"/>
          <w:numId w:val="5"/>
        </w:numPr>
        <w:spacing w:after="0" w:line="240" w:lineRule="auto"/>
        <w:rPr>
          <w:rFonts w:cs="Arial"/>
          <w:color w:val="000000"/>
        </w:rPr>
      </w:pPr>
      <w:r w:rsidRPr="00512B68">
        <w:rPr>
          <w:rFonts w:eastAsia="Times New Roman" w:cs="Arial"/>
          <w:spacing w:val="5"/>
          <w:lang w:eastAsia="en-GB"/>
        </w:rPr>
        <w:t>Form tutors and subject staff will be kept informed and asked to monitor the behaviour of the</w:t>
      </w:r>
      <w:r w:rsidR="00B56F79" w:rsidRPr="00512B68">
        <w:rPr>
          <w:rFonts w:eastAsia="Times New Roman" w:cs="Arial"/>
          <w:spacing w:val="5"/>
          <w:lang w:eastAsia="en-GB"/>
        </w:rPr>
        <w:t> students concerned. </w:t>
      </w:r>
      <w:r w:rsidR="00B56F79" w:rsidRPr="00512B68">
        <w:rPr>
          <w:rFonts w:eastAsia="Times New Roman" w:cs="Arial"/>
          <w:spacing w:val="5"/>
          <w:lang w:eastAsia="en-GB"/>
        </w:rPr>
        <w:br/>
        <w:t> </w:t>
      </w:r>
    </w:p>
    <w:p w14:paraId="6F0D8F5A" w14:textId="77777777" w:rsidR="00C25D74" w:rsidRPr="00512B68" w:rsidRDefault="00C25D74" w:rsidP="00B56F79">
      <w:pPr>
        <w:pStyle w:val="ListParagraph"/>
        <w:numPr>
          <w:ilvl w:val="0"/>
          <w:numId w:val="5"/>
        </w:numPr>
        <w:spacing w:after="0" w:line="240" w:lineRule="auto"/>
        <w:rPr>
          <w:rFonts w:cs="Arial"/>
          <w:color w:val="000000"/>
        </w:rPr>
      </w:pPr>
      <w:r w:rsidRPr="00512B68">
        <w:rPr>
          <w:rFonts w:eastAsia="Times New Roman" w:cs="Arial"/>
          <w:spacing w:val="5"/>
          <w:lang w:eastAsia="en-GB"/>
        </w:rPr>
        <w:t>Parents will be kept informed and are discouraged from taking ma</w:t>
      </w:r>
      <w:r w:rsidR="000D0A92" w:rsidRPr="00512B68">
        <w:rPr>
          <w:rFonts w:eastAsia="Times New Roman" w:cs="Arial"/>
          <w:spacing w:val="5"/>
          <w:lang w:eastAsia="en-GB"/>
        </w:rPr>
        <w:t>tters into their own hands and </w:t>
      </w:r>
      <w:r w:rsidRPr="00512B68">
        <w:rPr>
          <w:rFonts w:eastAsia="Times New Roman" w:cs="Arial"/>
          <w:spacing w:val="5"/>
          <w:lang w:eastAsia="en-GB"/>
        </w:rPr>
        <w:t>should not approach a suspected student but speak to a member of staff.</w:t>
      </w:r>
    </w:p>
    <w:p w14:paraId="76417165" w14:textId="77777777" w:rsidR="00B56F79" w:rsidRPr="00512B68" w:rsidRDefault="00B56F79" w:rsidP="00B56F79">
      <w:pPr>
        <w:pStyle w:val="ListParagraph"/>
        <w:spacing w:after="0" w:line="240" w:lineRule="auto"/>
        <w:rPr>
          <w:rFonts w:cs="Arial"/>
          <w:color w:val="000000"/>
        </w:rPr>
      </w:pPr>
    </w:p>
    <w:p w14:paraId="47A819B7" w14:textId="77777777" w:rsidR="00B56F79" w:rsidRPr="00512B68" w:rsidRDefault="00C25D74" w:rsidP="00B56F79">
      <w:pPr>
        <w:pStyle w:val="ListParagraph"/>
        <w:numPr>
          <w:ilvl w:val="0"/>
          <w:numId w:val="5"/>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Each incident of actual or alleged bullying will be unique in its r</w:t>
      </w:r>
      <w:r w:rsidR="00B56F79" w:rsidRPr="00512B68">
        <w:rPr>
          <w:rFonts w:eastAsia="Times New Roman" w:cs="Arial"/>
          <w:spacing w:val="5"/>
          <w:lang w:eastAsia="en-GB"/>
        </w:rPr>
        <w:t>epresentation and its level of </w:t>
      </w:r>
      <w:r w:rsidRPr="00512B68">
        <w:rPr>
          <w:rFonts w:eastAsia="Times New Roman" w:cs="Arial"/>
          <w:spacing w:val="5"/>
          <w:lang w:eastAsia="en-GB"/>
        </w:rPr>
        <w:t>impact on the individuals concerned. Therefore, it is importan</w:t>
      </w:r>
      <w:r w:rsidR="00B56F79" w:rsidRPr="00512B68">
        <w:rPr>
          <w:rFonts w:eastAsia="Times New Roman" w:cs="Arial"/>
          <w:spacing w:val="5"/>
          <w:lang w:eastAsia="en-GB"/>
        </w:rPr>
        <w:t>t that the school is given the </w:t>
      </w:r>
      <w:r w:rsidRPr="00512B68">
        <w:rPr>
          <w:rFonts w:eastAsia="Times New Roman" w:cs="Arial"/>
          <w:spacing w:val="5"/>
          <w:lang w:eastAsia="en-GB"/>
        </w:rPr>
        <w:t xml:space="preserve">opportunity to tailor a strategy to address the situation and </w:t>
      </w:r>
      <w:r w:rsidR="00B56F79" w:rsidRPr="00512B68">
        <w:rPr>
          <w:rFonts w:eastAsia="Times New Roman" w:cs="Arial"/>
          <w:spacing w:val="5"/>
          <w:lang w:eastAsia="en-GB"/>
        </w:rPr>
        <w:t>to support the bullied student </w:t>
      </w:r>
      <w:r w:rsidRPr="00512B68">
        <w:rPr>
          <w:rFonts w:eastAsia="Times New Roman" w:cs="Arial"/>
          <w:spacing w:val="5"/>
          <w:lang w:eastAsia="en-GB"/>
        </w:rPr>
        <w:t xml:space="preserve">according to the </w:t>
      </w:r>
      <w:proofErr w:type="gramStart"/>
      <w:r w:rsidRPr="00512B68">
        <w:rPr>
          <w:rFonts w:eastAsia="Times New Roman" w:cs="Arial"/>
          <w:spacing w:val="5"/>
          <w:lang w:eastAsia="en-GB"/>
        </w:rPr>
        <w:t>particular inci</w:t>
      </w:r>
      <w:r w:rsidR="00B56F79" w:rsidRPr="00512B68">
        <w:rPr>
          <w:rFonts w:eastAsia="Times New Roman" w:cs="Arial"/>
          <w:spacing w:val="5"/>
          <w:lang w:eastAsia="en-GB"/>
        </w:rPr>
        <w:t>dent/s.</w:t>
      </w:r>
      <w:proofErr w:type="gramEnd"/>
      <w:r w:rsidR="00B56F79" w:rsidRPr="00512B68">
        <w:rPr>
          <w:rFonts w:eastAsia="Times New Roman" w:cs="Arial"/>
          <w:spacing w:val="5"/>
          <w:lang w:eastAsia="en-GB"/>
        </w:rPr>
        <w:t> </w:t>
      </w:r>
      <w:r w:rsidR="00B56F79" w:rsidRPr="00512B68">
        <w:rPr>
          <w:rFonts w:eastAsia="Times New Roman" w:cs="Arial"/>
          <w:spacing w:val="5"/>
          <w:lang w:eastAsia="en-GB"/>
        </w:rPr>
        <w:br/>
      </w:r>
    </w:p>
    <w:p w14:paraId="16EF5C39" w14:textId="77777777" w:rsidR="00B56F79" w:rsidRPr="00512B68" w:rsidRDefault="00C25D74" w:rsidP="00B56F79">
      <w:pPr>
        <w:pStyle w:val="ListParagraph"/>
        <w:numPr>
          <w:ilvl w:val="0"/>
          <w:numId w:val="5"/>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lastRenderedPageBreak/>
        <w:t>Students who are victims of bullying will be offered the opportuni</w:t>
      </w:r>
      <w:r w:rsidR="00B56F79" w:rsidRPr="00512B68">
        <w:rPr>
          <w:rFonts w:eastAsia="Times New Roman" w:cs="Arial"/>
          <w:spacing w:val="5"/>
          <w:lang w:eastAsia="en-GB"/>
        </w:rPr>
        <w:t>ty to discuss their experience </w:t>
      </w:r>
      <w:r w:rsidR="001661D1" w:rsidRPr="00512B68">
        <w:rPr>
          <w:rFonts w:eastAsia="Times New Roman" w:cs="Arial"/>
          <w:spacing w:val="5"/>
          <w:lang w:eastAsia="en-GB"/>
        </w:rPr>
        <w:t xml:space="preserve">with their Form Tutor/Head of Year/Pastoral Manager </w:t>
      </w:r>
      <w:r w:rsidRPr="00512B68">
        <w:rPr>
          <w:rFonts w:eastAsia="Times New Roman" w:cs="Arial"/>
          <w:spacing w:val="5"/>
          <w:lang w:eastAsia="en-GB"/>
        </w:rPr>
        <w:t>or another member of staff, be offered sup</w:t>
      </w:r>
      <w:r w:rsidR="00B56F79" w:rsidRPr="00512B68">
        <w:rPr>
          <w:rFonts w:eastAsia="Times New Roman" w:cs="Arial"/>
          <w:spacing w:val="5"/>
          <w:lang w:eastAsia="en-GB"/>
        </w:rPr>
        <w:t>port in terms of access to the student counsellor</w:t>
      </w:r>
      <w:r w:rsidRPr="00512B68">
        <w:rPr>
          <w:rFonts w:eastAsia="Times New Roman" w:cs="Arial"/>
          <w:spacing w:val="5"/>
          <w:lang w:eastAsia="en-GB"/>
        </w:rPr>
        <w:t xml:space="preserve"> or </w:t>
      </w:r>
      <w:r w:rsidR="00B56F79" w:rsidRPr="00512B68">
        <w:rPr>
          <w:rFonts w:eastAsia="Times New Roman" w:cs="Arial"/>
          <w:spacing w:val="5"/>
          <w:lang w:eastAsia="en-GB"/>
        </w:rPr>
        <w:t>anti-bullying ambassadors</w:t>
      </w:r>
      <w:r w:rsidRPr="00512B68">
        <w:rPr>
          <w:rFonts w:eastAsia="Times New Roman" w:cs="Arial"/>
          <w:spacing w:val="5"/>
          <w:lang w:eastAsia="en-GB"/>
        </w:rPr>
        <w:t xml:space="preserve"> to restore sel</w:t>
      </w:r>
      <w:r w:rsidR="00B56F79" w:rsidRPr="00512B68">
        <w:rPr>
          <w:rFonts w:eastAsia="Times New Roman" w:cs="Arial"/>
          <w:spacing w:val="5"/>
          <w:lang w:eastAsia="en-GB"/>
        </w:rPr>
        <w:t>f-esteem and build confidence.</w:t>
      </w:r>
    </w:p>
    <w:p w14:paraId="77B1A8E8" w14:textId="77777777" w:rsidR="00B56F79" w:rsidRPr="00512B68" w:rsidRDefault="00B56F79" w:rsidP="00B56F79">
      <w:pPr>
        <w:pStyle w:val="ListParagraph"/>
        <w:spacing w:before="100" w:beforeAutospacing="1" w:after="100" w:afterAutospacing="1" w:line="240" w:lineRule="auto"/>
        <w:rPr>
          <w:rFonts w:eastAsia="Times New Roman" w:cs="Arial"/>
          <w:spacing w:val="5"/>
          <w:lang w:eastAsia="en-GB"/>
        </w:rPr>
      </w:pPr>
    </w:p>
    <w:p w14:paraId="75A9C0F1" w14:textId="77777777" w:rsidR="00176DC8" w:rsidRDefault="00C25D74" w:rsidP="00176DC8">
      <w:pPr>
        <w:pStyle w:val="ListParagraph"/>
        <w:numPr>
          <w:ilvl w:val="0"/>
          <w:numId w:val="5"/>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 xml:space="preserve">Students who have bullied will be helped </w:t>
      </w:r>
      <w:proofErr w:type="gramStart"/>
      <w:r w:rsidRPr="00512B68">
        <w:rPr>
          <w:rFonts w:eastAsia="Times New Roman" w:cs="Arial"/>
          <w:spacing w:val="5"/>
          <w:lang w:eastAsia="en-GB"/>
        </w:rPr>
        <w:t>by</w:t>
      </w:r>
      <w:r w:rsidR="002304B1">
        <w:rPr>
          <w:rFonts w:eastAsia="Times New Roman" w:cs="Arial"/>
          <w:spacing w:val="5"/>
          <w:lang w:eastAsia="en-GB"/>
        </w:rPr>
        <w:t>:</w:t>
      </w:r>
      <w:proofErr w:type="gramEnd"/>
      <w:r w:rsidRPr="00512B68">
        <w:rPr>
          <w:rFonts w:eastAsia="Times New Roman" w:cs="Arial"/>
          <w:spacing w:val="5"/>
          <w:lang w:eastAsia="en-GB"/>
        </w:rPr>
        <w:t xml:space="preserve"> discussing what</w:t>
      </w:r>
      <w:r w:rsidR="00B56F79" w:rsidRPr="00512B68">
        <w:rPr>
          <w:rFonts w:eastAsia="Times New Roman" w:cs="Arial"/>
          <w:spacing w:val="5"/>
          <w:lang w:eastAsia="en-GB"/>
        </w:rPr>
        <w:t xml:space="preserve"> happened, discovering why the </w:t>
      </w:r>
      <w:r w:rsidRPr="00512B68">
        <w:rPr>
          <w:rFonts w:eastAsia="Times New Roman" w:cs="Arial"/>
          <w:spacing w:val="5"/>
          <w:lang w:eastAsia="en-GB"/>
        </w:rPr>
        <w:t>student became involved and establishing a sense of wrong-doing. Pare</w:t>
      </w:r>
      <w:r w:rsidR="00B56F79" w:rsidRPr="00512B68">
        <w:rPr>
          <w:rFonts w:eastAsia="Times New Roman" w:cs="Arial"/>
          <w:spacing w:val="5"/>
          <w:lang w:eastAsia="en-GB"/>
        </w:rPr>
        <w:t>nts/carers will be </w:t>
      </w:r>
      <w:r w:rsidRPr="00512B68">
        <w:rPr>
          <w:rFonts w:eastAsia="Times New Roman" w:cs="Arial"/>
          <w:spacing w:val="5"/>
          <w:lang w:eastAsia="en-GB"/>
        </w:rPr>
        <w:t>informed to help change the attitude a</w:t>
      </w:r>
      <w:r w:rsidR="00176DC8">
        <w:rPr>
          <w:rFonts w:eastAsia="Times New Roman" w:cs="Arial"/>
          <w:spacing w:val="5"/>
          <w:lang w:eastAsia="en-GB"/>
        </w:rPr>
        <w:t>nd behaviour of the student.</w:t>
      </w:r>
    </w:p>
    <w:p w14:paraId="0C5BD6B7" w14:textId="77777777" w:rsidR="00176DC8" w:rsidRPr="00176DC8" w:rsidRDefault="00176DC8" w:rsidP="00176DC8">
      <w:pPr>
        <w:pStyle w:val="ListParagraph"/>
        <w:rPr>
          <w:rFonts w:eastAsia="Times New Roman" w:cs="Arial"/>
          <w:spacing w:val="5"/>
          <w:lang w:eastAsia="en-GB"/>
        </w:rPr>
      </w:pPr>
    </w:p>
    <w:p w14:paraId="3A48D304" w14:textId="77777777" w:rsidR="00B56F79" w:rsidRPr="00176DC8" w:rsidRDefault="00C25D74" w:rsidP="00176DC8">
      <w:pPr>
        <w:pStyle w:val="ListParagraph"/>
        <w:numPr>
          <w:ilvl w:val="0"/>
          <w:numId w:val="5"/>
        </w:numPr>
        <w:spacing w:before="100" w:beforeAutospacing="1" w:after="100" w:afterAutospacing="1" w:line="240" w:lineRule="auto"/>
        <w:rPr>
          <w:rFonts w:eastAsia="Times New Roman" w:cs="Arial"/>
          <w:spacing w:val="5"/>
          <w:lang w:eastAsia="en-GB"/>
        </w:rPr>
      </w:pPr>
      <w:r w:rsidRPr="00176DC8">
        <w:rPr>
          <w:rFonts w:eastAsia="Times New Roman" w:cs="Arial"/>
          <w:spacing w:val="5"/>
          <w:lang w:eastAsia="en-GB"/>
        </w:rPr>
        <w:t>In agreement with both parties involved there will also</w:t>
      </w:r>
      <w:r w:rsidR="00B56F79" w:rsidRPr="00176DC8">
        <w:rPr>
          <w:rFonts w:eastAsia="Times New Roman" w:cs="Arial"/>
          <w:spacing w:val="5"/>
          <w:lang w:eastAsia="en-GB"/>
        </w:rPr>
        <w:t xml:space="preserve"> be the opportunity to rebuild </w:t>
      </w:r>
      <w:r w:rsidRPr="00176DC8">
        <w:rPr>
          <w:rFonts w:eastAsia="Times New Roman" w:cs="Arial"/>
          <w:spacing w:val="5"/>
          <w:lang w:eastAsia="en-GB"/>
        </w:rPr>
        <w:t xml:space="preserve">relationships, involving a </w:t>
      </w:r>
      <w:r w:rsidR="00B56F79" w:rsidRPr="00176DC8">
        <w:rPr>
          <w:rFonts w:eastAsia="Times New Roman" w:cs="Arial"/>
          <w:spacing w:val="5"/>
          <w:lang w:eastAsia="en-GB"/>
        </w:rPr>
        <w:t>restorative meeting mediated</w:t>
      </w:r>
      <w:r w:rsidRPr="00176DC8">
        <w:rPr>
          <w:rFonts w:eastAsia="Times New Roman" w:cs="Arial"/>
          <w:spacing w:val="5"/>
          <w:lang w:eastAsia="en-GB"/>
        </w:rPr>
        <w:t xml:space="preserve"> by a member of staff as a way of</w:t>
      </w:r>
      <w:r w:rsidR="00B56F79" w:rsidRPr="00176DC8">
        <w:rPr>
          <w:rFonts w:eastAsia="Times New Roman" w:cs="Arial"/>
          <w:spacing w:val="5"/>
          <w:lang w:eastAsia="en-GB"/>
        </w:rPr>
        <w:t xml:space="preserve"> resolving disputes. </w:t>
      </w:r>
      <w:r w:rsidR="00B56F79" w:rsidRPr="00176DC8">
        <w:rPr>
          <w:rFonts w:eastAsia="Times New Roman" w:cs="Arial"/>
          <w:spacing w:val="5"/>
          <w:lang w:eastAsia="en-GB"/>
        </w:rPr>
        <w:br/>
        <w:t> </w:t>
      </w:r>
    </w:p>
    <w:p w14:paraId="16D4248F" w14:textId="77777777" w:rsidR="00C25D74" w:rsidRPr="00176DC8" w:rsidRDefault="00C25D74" w:rsidP="00176DC8">
      <w:pPr>
        <w:spacing w:before="100" w:beforeAutospacing="1" w:after="100" w:afterAutospacing="1" w:line="240" w:lineRule="auto"/>
        <w:rPr>
          <w:rFonts w:eastAsia="Times New Roman" w:cs="Arial"/>
          <w:spacing w:val="5"/>
          <w:lang w:eastAsia="en-GB"/>
        </w:rPr>
      </w:pPr>
      <w:r w:rsidRPr="00176DC8">
        <w:rPr>
          <w:rFonts w:eastAsia="Times New Roman" w:cs="Arial"/>
          <w:b/>
          <w:bCs/>
          <w:spacing w:val="5"/>
          <w:lang w:eastAsia="en-GB"/>
        </w:rPr>
        <w:t>The following disciplinary steps may be taken:</w:t>
      </w:r>
      <w:r w:rsidRPr="00176DC8">
        <w:rPr>
          <w:rFonts w:eastAsia="Times New Roman" w:cs="Arial"/>
          <w:spacing w:val="5"/>
          <w:lang w:eastAsia="en-GB"/>
        </w:rPr>
        <w:t> </w:t>
      </w:r>
    </w:p>
    <w:p w14:paraId="638B4F33" w14:textId="77777777" w:rsidR="00C25D74" w:rsidRPr="00512B68" w:rsidRDefault="00C25D74" w:rsidP="00C25D74">
      <w:pPr>
        <w:numPr>
          <w:ilvl w:val="0"/>
          <w:numId w:val="2"/>
        </w:numPr>
        <w:spacing w:before="105" w:after="105" w:line="240" w:lineRule="auto"/>
        <w:rPr>
          <w:rFonts w:eastAsia="Times New Roman" w:cs="Arial"/>
          <w:spacing w:val="5"/>
          <w:lang w:eastAsia="en-GB"/>
        </w:rPr>
      </w:pPr>
      <w:r w:rsidRPr="00512B68">
        <w:rPr>
          <w:rFonts w:eastAsia="Times New Roman" w:cs="Arial"/>
          <w:spacing w:val="5"/>
          <w:lang w:eastAsia="en-GB"/>
        </w:rPr>
        <w:t>Official warning to cease offending </w:t>
      </w:r>
    </w:p>
    <w:p w14:paraId="726A3BC7" w14:textId="77777777" w:rsidR="00C25D74" w:rsidRPr="00512B68" w:rsidRDefault="00C25D74" w:rsidP="00C25D74">
      <w:pPr>
        <w:numPr>
          <w:ilvl w:val="0"/>
          <w:numId w:val="2"/>
        </w:numPr>
        <w:spacing w:before="105" w:after="105" w:line="240" w:lineRule="auto"/>
        <w:rPr>
          <w:rFonts w:eastAsia="Times New Roman" w:cs="Arial"/>
          <w:spacing w:val="5"/>
          <w:lang w:eastAsia="en-GB"/>
        </w:rPr>
      </w:pPr>
      <w:r w:rsidRPr="00512B68">
        <w:rPr>
          <w:rFonts w:eastAsia="Times New Roman" w:cs="Arial"/>
          <w:spacing w:val="5"/>
          <w:lang w:eastAsia="en-GB"/>
        </w:rPr>
        <w:t>Exclusion from certain areas of the school premises or certain activities </w:t>
      </w:r>
    </w:p>
    <w:p w14:paraId="708442D7" w14:textId="77777777" w:rsidR="00C25D74" w:rsidRPr="00512B68" w:rsidRDefault="00C25D74" w:rsidP="00C25D74">
      <w:pPr>
        <w:numPr>
          <w:ilvl w:val="0"/>
          <w:numId w:val="2"/>
        </w:numPr>
        <w:spacing w:before="105" w:after="105" w:line="240" w:lineRule="auto"/>
        <w:rPr>
          <w:rFonts w:eastAsia="Times New Roman" w:cs="Arial"/>
          <w:spacing w:val="5"/>
          <w:lang w:eastAsia="en-GB"/>
        </w:rPr>
      </w:pPr>
      <w:r w:rsidRPr="00512B68">
        <w:rPr>
          <w:rFonts w:eastAsia="Times New Roman" w:cs="Arial"/>
          <w:spacing w:val="5"/>
          <w:lang w:eastAsia="en-GB"/>
        </w:rPr>
        <w:t>Detentions </w:t>
      </w:r>
    </w:p>
    <w:p w14:paraId="1D05348F" w14:textId="77777777" w:rsidR="00C25D74" w:rsidRPr="00512B68" w:rsidRDefault="00C25D74" w:rsidP="00C25D74">
      <w:pPr>
        <w:numPr>
          <w:ilvl w:val="0"/>
          <w:numId w:val="2"/>
        </w:numPr>
        <w:spacing w:before="105" w:after="105" w:line="240" w:lineRule="auto"/>
        <w:rPr>
          <w:rFonts w:eastAsia="Times New Roman" w:cs="Arial"/>
          <w:spacing w:val="5"/>
          <w:lang w:eastAsia="en-GB"/>
        </w:rPr>
      </w:pPr>
      <w:r w:rsidRPr="00512B68">
        <w:rPr>
          <w:rFonts w:eastAsia="Times New Roman" w:cs="Arial"/>
          <w:spacing w:val="5"/>
          <w:lang w:eastAsia="en-GB"/>
        </w:rPr>
        <w:t>Isolation </w:t>
      </w:r>
    </w:p>
    <w:p w14:paraId="6BBE0E90" w14:textId="77777777" w:rsidR="00C25D74" w:rsidRPr="00512B68" w:rsidRDefault="00C25D74" w:rsidP="00C25D74">
      <w:pPr>
        <w:numPr>
          <w:ilvl w:val="0"/>
          <w:numId w:val="2"/>
        </w:numPr>
        <w:spacing w:before="105" w:after="105" w:line="240" w:lineRule="auto"/>
        <w:rPr>
          <w:rFonts w:eastAsia="Times New Roman" w:cs="Arial"/>
          <w:spacing w:val="5"/>
          <w:lang w:eastAsia="en-GB"/>
        </w:rPr>
      </w:pPr>
      <w:r w:rsidRPr="00512B68">
        <w:rPr>
          <w:rFonts w:eastAsia="Times New Roman" w:cs="Arial"/>
          <w:spacing w:val="5"/>
          <w:lang w:eastAsia="en-GB"/>
        </w:rPr>
        <w:t xml:space="preserve">Referral to senior staff and/or external agencies </w:t>
      </w:r>
      <w:proofErr w:type="gramStart"/>
      <w:r w:rsidRPr="00512B68">
        <w:rPr>
          <w:rFonts w:eastAsia="Times New Roman" w:cs="Arial"/>
          <w:spacing w:val="5"/>
          <w:lang w:eastAsia="en-GB"/>
        </w:rPr>
        <w:t>e.g.</w:t>
      </w:r>
      <w:proofErr w:type="gramEnd"/>
      <w:r w:rsidRPr="00512B68">
        <w:rPr>
          <w:rFonts w:eastAsia="Times New Roman" w:cs="Arial"/>
          <w:spacing w:val="5"/>
          <w:lang w:eastAsia="en-GB"/>
        </w:rPr>
        <w:t xml:space="preserve"> Education Welfare Officer, Police Liaison Officer. </w:t>
      </w:r>
    </w:p>
    <w:p w14:paraId="7541A87D" w14:textId="77777777" w:rsidR="00C25D74" w:rsidRPr="00512B68" w:rsidRDefault="00C25D74" w:rsidP="00C25D74">
      <w:pPr>
        <w:numPr>
          <w:ilvl w:val="0"/>
          <w:numId w:val="2"/>
        </w:numPr>
        <w:spacing w:before="105" w:after="105" w:line="240" w:lineRule="auto"/>
        <w:rPr>
          <w:rFonts w:eastAsia="Times New Roman" w:cs="Arial"/>
          <w:spacing w:val="5"/>
          <w:lang w:eastAsia="en-GB"/>
        </w:rPr>
      </w:pPr>
      <w:r w:rsidRPr="00512B68">
        <w:rPr>
          <w:rFonts w:eastAsia="Times New Roman" w:cs="Arial"/>
          <w:spacing w:val="5"/>
          <w:lang w:eastAsia="en-GB"/>
        </w:rPr>
        <w:t>Internal fixed term exclusion </w:t>
      </w:r>
    </w:p>
    <w:p w14:paraId="72E9BF1D" w14:textId="77777777" w:rsidR="003F3A57" w:rsidRPr="00176DC8" w:rsidRDefault="00C25D74" w:rsidP="00176DC8">
      <w:pPr>
        <w:numPr>
          <w:ilvl w:val="0"/>
          <w:numId w:val="2"/>
        </w:numPr>
        <w:spacing w:before="105" w:after="105" w:line="240" w:lineRule="auto"/>
        <w:rPr>
          <w:rFonts w:eastAsia="Times New Roman" w:cs="Arial"/>
          <w:spacing w:val="5"/>
          <w:lang w:eastAsia="en-GB"/>
        </w:rPr>
      </w:pPr>
      <w:r w:rsidRPr="00512B68">
        <w:rPr>
          <w:rFonts w:eastAsia="Times New Roman" w:cs="Arial"/>
          <w:spacing w:val="5"/>
          <w:lang w:eastAsia="en-GB"/>
        </w:rPr>
        <w:t>External fixed term or permanent exclusion. </w:t>
      </w:r>
    </w:p>
    <w:p w14:paraId="0C55B78C" w14:textId="77777777" w:rsidR="00C25D74" w:rsidRPr="00512B68" w:rsidRDefault="00C25D74" w:rsidP="00C25D74">
      <w:pPr>
        <w:spacing w:before="100" w:beforeAutospacing="1" w:after="100" w:afterAutospacing="1" w:line="240" w:lineRule="auto"/>
        <w:rPr>
          <w:rFonts w:eastAsia="Times New Roman" w:cs="Arial"/>
          <w:spacing w:val="5"/>
          <w:lang w:eastAsia="en-GB"/>
        </w:rPr>
      </w:pPr>
      <w:r w:rsidRPr="00512B68">
        <w:rPr>
          <w:rFonts w:eastAsia="Times New Roman" w:cs="Arial"/>
          <w:b/>
          <w:bCs/>
          <w:spacing w:val="5"/>
          <w:lang w:eastAsia="en-GB"/>
        </w:rPr>
        <w:t>Prevention</w:t>
      </w:r>
      <w:r w:rsidRPr="00512B68">
        <w:rPr>
          <w:rFonts w:eastAsia="Times New Roman" w:cs="Arial"/>
          <w:b/>
          <w:bCs/>
          <w:spacing w:val="2"/>
          <w:lang w:eastAsia="en-GB"/>
        </w:rPr>
        <w:t> </w:t>
      </w:r>
      <w:r w:rsidRPr="00512B68">
        <w:rPr>
          <w:rFonts w:eastAsia="Times New Roman" w:cs="Arial"/>
          <w:spacing w:val="2"/>
          <w:lang w:eastAsia="en-GB"/>
        </w:rPr>
        <w:t>  </w:t>
      </w:r>
    </w:p>
    <w:p w14:paraId="4F6F1AA6" w14:textId="77777777" w:rsidR="00C25D74" w:rsidRPr="00512B68" w:rsidRDefault="00C25D74" w:rsidP="00C25D74">
      <w:p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As a school we take bullying seriously. We use a range of p</w:t>
      </w:r>
      <w:r w:rsidR="00F848CB" w:rsidRPr="00512B68">
        <w:rPr>
          <w:rFonts w:eastAsia="Times New Roman" w:cs="Arial"/>
          <w:spacing w:val="5"/>
          <w:lang w:eastAsia="en-GB"/>
        </w:rPr>
        <w:t>roactive strategies to prevent bullying. These include:</w:t>
      </w:r>
    </w:p>
    <w:p w14:paraId="745E3342" w14:textId="77777777" w:rsidR="00C25D74" w:rsidRPr="00593D04" w:rsidRDefault="00C25D74" w:rsidP="00C25D74">
      <w:pPr>
        <w:numPr>
          <w:ilvl w:val="0"/>
          <w:numId w:val="3"/>
        </w:numPr>
        <w:spacing w:before="105" w:after="105" w:line="240" w:lineRule="auto"/>
        <w:rPr>
          <w:rFonts w:eastAsia="Times New Roman" w:cs="Arial"/>
          <w:spacing w:val="5"/>
          <w:lang w:eastAsia="en-GB"/>
        </w:rPr>
      </w:pPr>
      <w:r w:rsidRPr="00593D04">
        <w:rPr>
          <w:rFonts w:eastAsia="Times New Roman" w:cs="Arial"/>
          <w:spacing w:val="5"/>
          <w:lang w:eastAsia="en-GB"/>
        </w:rPr>
        <w:t>Effective school leadership that promotes an open and honest anti-bullying ethos. </w:t>
      </w:r>
    </w:p>
    <w:p w14:paraId="5CE16CD3" w14:textId="77777777" w:rsidR="00C25D74" w:rsidRPr="00593D04" w:rsidRDefault="00C25D74" w:rsidP="00F848CB">
      <w:pPr>
        <w:numPr>
          <w:ilvl w:val="0"/>
          <w:numId w:val="3"/>
        </w:numPr>
        <w:spacing w:before="105" w:after="105" w:line="240" w:lineRule="auto"/>
        <w:rPr>
          <w:rFonts w:eastAsia="Times New Roman" w:cs="Arial"/>
          <w:spacing w:val="5"/>
          <w:lang w:eastAsia="en-GB"/>
        </w:rPr>
      </w:pPr>
      <w:r w:rsidRPr="00593D04">
        <w:rPr>
          <w:rFonts w:eastAsia="Times New Roman" w:cs="Arial"/>
          <w:spacing w:val="5"/>
          <w:lang w:eastAsia="en-GB"/>
        </w:rPr>
        <w:t>Use of opportunities certain times of the school day to raise awareness of the ne</w:t>
      </w:r>
      <w:r w:rsidR="0059567B" w:rsidRPr="00593D04">
        <w:rPr>
          <w:rFonts w:eastAsia="Times New Roman" w:cs="Arial"/>
          <w:spacing w:val="5"/>
          <w:lang w:eastAsia="en-GB"/>
        </w:rPr>
        <w:t>gative consequences of bullying.</w:t>
      </w:r>
    </w:p>
    <w:p w14:paraId="4F18D29D" w14:textId="77777777" w:rsidR="00C25D74" w:rsidRPr="00593D04" w:rsidRDefault="00C25D74" w:rsidP="00C25D74">
      <w:pPr>
        <w:numPr>
          <w:ilvl w:val="0"/>
          <w:numId w:val="3"/>
        </w:numPr>
        <w:spacing w:before="105" w:after="105" w:line="240" w:lineRule="auto"/>
        <w:rPr>
          <w:rFonts w:eastAsia="Times New Roman" w:cs="Arial"/>
          <w:spacing w:val="5"/>
          <w:lang w:eastAsia="en-GB"/>
        </w:rPr>
      </w:pPr>
      <w:r w:rsidRPr="00593D04">
        <w:rPr>
          <w:rFonts w:eastAsia="Times New Roman" w:cs="Arial"/>
          <w:spacing w:val="5"/>
          <w:lang w:eastAsia="en-GB"/>
        </w:rPr>
        <w:t>Pupil surveys. </w:t>
      </w:r>
    </w:p>
    <w:p w14:paraId="0654A376" w14:textId="77777777" w:rsidR="00C25D74" w:rsidRPr="00593D04" w:rsidRDefault="00C25D74" w:rsidP="00C25D74">
      <w:pPr>
        <w:numPr>
          <w:ilvl w:val="0"/>
          <w:numId w:val="3"/>
        </w:numPr>
        <w:spacing w:before="105" w:after="105" w:line="240" w:lineRule="auto"/>
        <w:rPr>
          <w:rFonts w:eastAsia="Times New Roman" w:cs="Arial"/>
          <w:spacing w:val="5"/>
          <w:lang w:eastAsia="en-GB"/>
        </w:rPr>
      </w:pPr>
      <w:r w:rsidRPr="00593D04">
        <w:rPr>
          <w:rFonts w:eastAsia="Times New Roman" w:cs="Arial"/>
          <w:spacing w:val="5"/>
          <w:lang w:eastAsia="en-GB"/>
        </w:rPr>
        <w:t>Improved supervision in potential problem areas. </w:t>
      </w:r>
    </w:p>
    <w:p w14:paraId="780F91D9" w14:textId="77777777" w:rsidR="00C25D74" w:rsidRPr="00593D04" w:rsidRDefault="00F848CB" w:rsidP="00F848CB">
      <w:pPr>
        <w:numPr>
          <w:ilvl w:val="0"/>
          <w:numId w:val="3"/>
        </w:numPr>
        <w:spacing w:before="105" w:after="105" w:line="240" w:lineRule="auto"/>
        <w:rPr>
          <w:rFonts w:eastAsia="Times New Roman" w:cs="Arial"/>
          <w:spacing w:val="5"/>
          <w:lang w:eastAsia="en-GB"/>
        </w:rPr>
      </w:pPr>
      <w:r w:rsidRPr="00593D04">
        <w:rPr>
          <w:rFonts w:eastAsia="Times New Roman" w:cs="Arial"/>
          <w:spacing w:val="5"/>
          <w:lang w:eastAsia="en-GB"/>
        </w:rPr>
        <w:t>Anti-bullying ambassadors</w:t>
      </w:r>
      <w:r w:rsidR="00C25D74" w:rsidRPr="00593D04">
        <w:rPr>
          <w:rFonts w:eastAsia="Times New Roman" w:cs="Arial"/>
          <w:spacing w:val="5"/>
          <w:lang w:eastAsia="en-GB"/>
        </w:rPr>
        <w:t>. </w:t>
      </w:r>
    </w:p>
    <w:p w14:paraId="085B2394" w14:textId="161ACADF" w:rsidR="00525397" w:rsidRDefault="00C25D74" w:rsidP="00525397">
      <w:pPr>
        <w:numPr>
          <w:ilvl w:val="0"/>
          <w:numId w:val="3"/>
        </w:numPr>
        <w:spacing w:before="105" w:after="105" w:line="240" w:lineRule="auto"/>
        <w:rPr>
          <w:rFonts w:eastAsia="Times New Roman" w:cs="Arial"/>
          <w:spacing w:val="5"/>
          <w:lang w:eastAsia="en-GB"/>
        </w:rPr>
      </w:pPr>
      <w:r w:rsidRPr="00593D04">
        <w:rPr>
          <w:rFonts w:eastAsia="Times New Roman" w:cs="Arial"/>
          <w:spacing w:val="5"/>
          <w:lang w:eastAsia="en-GB"/>
        </w:rPr>
        <w:t>Review of general and specific staff induction and continuing professional development to ensure staff training reflects the anti-bullying policy and practice of the school. </w:t>
      </w:r>
    </w:p>
    <w:p w14:paraId="1CE59D90" w14:textId="3E4828C5" w:rsidR="001A1FCD" w:rsidRPr="001A1FCD" w:rsidRDefault="001A1FCD" w:rsidP="00525397">
      <w:pPr>
        <w:numPr>
          <w:ilvl w:val="0"/>
          <w:numId w:val="3"/>
        </w:numPr>
        <w:spacing w:before="105" w:after="105" w:line="240" w:lineRule="auto"/>
        <w:rPr>
          <w:rFonts w:eastAsia="Times New Roman" w:cs="Arial"/>
          <w:spacing w:val="5"/>
          <w:highlight w:val="yellow"/>
          <w:lang w:eastAsia="en-GB"/>
        </w:rPr>
      </w:pPr>
      <w:r w:rsidRPr="001A1FCD">
        <w:rPr>
          <w:rFonts w:eastAsia="Times New Roman" w:cs="Arial"/>
          <w:spacing w:val="5"/>
          <w:highlight w:val="yellow"/>
          <w:lang w:eastAsia="en-GB"/>
        </w:rPr>
        <w:t xml:space="preserve">The </w:t>
      </w:r>
      <w:r>
        <w:rPr>
          <w:rFonts w:eastAsia="Times New Roman" w:cs="Arial"/>
          <w:spacing w:val="5"/>
          <w:highlight w:val="yellow"/>
          <w:lang w:eastAsia="en-GB"/>
        </w:rPr>
        <w:t xml:space="preserve">delivery of </w:t>
      </w:r>
      <w:r w:rsidRPr="001A1FCD">
        <w:rPr>
          <w:rFonts w:eastAsia="Times New Roman" w:cs="Arial"/>
          <w:spacing w:val="5"/>
          <w:highlight w:val="yellow"/>
          <w:lang w:eastAsia="en-GB"/>
        </w:rPr>
        <w:t>PSHCE curriculum</w:t>
      </w:r>
      <w:r>
        <w:rPr>
          <w:rFonts w:eastAsia="Times New Roman" w:cs="Arial"/>
          <w:spacing w:val="5"/>
          <w:highlight w:val="yellow"/>
          <w:lang w:eastAsia="en-GB"/>
        </w:rPr>
        <w:t>, that identifies how to report bullying, what bullying is, what form it can take and making pupils aware of how to report this for themselves on behalf of their peers</w:t>
      </w:r>
      <w:r w:rsidRPr="001A1FCD">
        <w:rPr>
          <w:rFonts w:eastAsia="Times New Roman" w:cs="Arial"/>
          <w:spacing w:val="5"/>
          <w:highlight w:val="yellow"/>
          <w:lang w:eastAsia="en-GB"/>
        </w:rPr>
        <w:t xml:space="preserve">. </w:t>
      </w:r>
    </w:p>
    <w:p w14:paraId="2B708E0D" w14:textId="77777777" w:rsidR="00525397" w:rsidRPr="00512B68" w:rsidRDefault="00525397" w:rsidP="00525397">
      <w:pPr>
        <w:spacing w:before="105" w:after="105" w:line="240" w:lineRule="auto"/>
        <w:rPr>
          <w:rFonts w:eastAsia="Times New Roman" w:cs="Arial"/>
          <w:spacing w:val="5"/>
          <w:lang w:eastAsia="en-GB"/>
        </w:rPr>
      </w:pPr>
    </w:p>
    <w:p w14:paraId="5D82CDA9" w14:textId="77777777" w:rsidR="003C5DC5" w:rsidRDefault="003C5DC5" w:rsidP="00525397">
      <w:pPr>
        <w:spacing w:before="105" w:after="105" w:line="240" w:lineRule="auto"/>
        <w:rPr>
          <w:rFonts w:eastAsia="Times New Roman" w:cs="Arial"/>
          <w:b/>
          <w:bCs/>
          <w:spacing w:val="5"/>
          <w:lang w:eastAsia="en-GB"/>
        </w:rPr>
      </w:pPr>
    </w:p>
    <w:p w14:paraId="14184D2D" w14:textId="77777777" w:rsidR="003C5DC5" w:rsidRDefault="003C5DC5" w:rsidP="00525397">
      <w:pPr>
        <w:spacing w:before="105" w:after="105" w:line="240" w:lineRule="auto"/>
        <w:rPr>
          <w:rFonts w:eastAsia="Times New Roman" w:cs="Arial"/>
          <w:b/>
          <w:bCs/>
          <w:spacing w:val="5"/>
          <w:lang w:eastAsia="en-GB"/>
        </w:rPr>
      </w:pPr>
    </w:p>
    <w:p w14:paraId="180665C9" w14:textId="7E18AFAC" w:rsidR="00C25D74" w:rsidRPr="00512B68" w:rsidRDefault="00C25D74" w:rsidP="00525397">
      <w:pPr>
        <w:spacing w:before="105" w:after="105" w:line="240" w:lineRule="auto"/>
        <w:rPr>
          <w:rFonts w:eastAsia="Times New Roman" w:cs="Arial"/>
          <w:spacing w:val="5"/>
          <w:lang w:eastAsia="en-GB"/>
        </w:rPr>
      </w:pPr>
      <w:r w:rsidRPr="00512B68">
        <w:rPr>
          <w:rFonts w:eastAsia="Times New Roman" w:cs="Arial"/>
          <w:b/>
          <w:bCs/>
          <w:spacing w:val="5"/>
          <w:lang w:eastAsia="en-GB"/>
        </w:rPr>
        <w:lastRenderedPageBreak/>
        <w:t>Development, Monitoring and Review</w:t>
      </w:r>
      <w:r w:rsidRPr="00512B68">
        <w:rPr>
          <w:rFonts w:eastAsia="Times New Roman" w:cs="Arial"/>
          <w:spacing w:val="2"/>
          <w:lang w:eastAsia="en-GB"/>
        </w:rPr>
        <w:t>  </w:t>
      </w:r>
    </w:p>
    <w:p w14:paraId="487B9A6C" w14:textId="77777777" w:rsidR="00C25D74" w:rsidRPr="00512B68" w:rsidRDefault="00C25D74" w:rsidP="00C25D74">
      <w:p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We plan to:</w:t>
      </w:r>
      <w:r w:rsidRPr="00512B68">
        <w:rPr>
          <w:rFonts w:eastAsia="Times New Roman" w:cs="Arial"/>
          <w:spacing w:val="2"/>
          <w:lang w:eastAsia="en-GB"/>
        </w:rPr>
        <w:t> </w:t>
      </w:r>
    </w:p>
    <w:p w14:paraId="48E0093C" w14:textId="77777777" w:rsidR="00C25D74" w:rsidRPr="00512B68" w:rsidRDefault="00C25D74" w:rsidP="00AA2FAF">
      <w:pPr>
        <w:pStyle w:val="ListParagraph"/>
        <w:numPr>
          <w:ilvl w:val="0"/>
          <w:numId w:val="6"/>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 xml:space="preserve">Monitor, evaluate and review our anti-bullying policy on a regular </w:t>
      </w:r>
      <w:r w:rsidR="00AA2FAF" w:rsidRPr="00512B68">
        <w:rPr>
          <w:rFonts w:eastAsia="Times New Roman" w:cs="Arial"/>
          <w:spacing w:val="5"/>
          <w:lang w:eastAsia="en-GB"/>
        </w:rPr>
        <w:t>basis led by the Heads of Year/Pastoral Managers</w:t>
      </w:r>
      <w:r w:rsidRPr="00512B68">
        <w:rPr>
          <w:rFonts w:eastAsia="Times New Roman" w:cs="Arial"/>
          <w:spacing w:val="5"/>
          <w:lang w:eastAsia="en-GB"/>
        </w:rPr>
        <w:t xml:space="preserve"> and reported regularly.</w:t>
      </w:r>
    </w:p>
    <w:p w14:paraId="55CF2121" w14:textId="77777777" w:rsidR="00AA2FAF" w:rsidRPr="00512B68" w:rsidRDefault="00AA2FAF" w:rsidP="00AA2FAF">
      <w:pPr>
        <w:pStyle w:val="ListParagraph"/>
        <w:spacing w:before="100" w:beforeAutospacing="1" w:after="100" w:afterAutospacing="1" w:line="240" w:lineRule="auto"/>
        <w:rPr>
          <w:rFonts w:eastAsia="Times New Roman" w:cs="Arial"/>
          <w:spacing w:val="5"/>
          <w:lang w:eastAsia="en-GB"/>
        </w:rPr>
      </w:pPr>
    </w:p>
    <w:p w14:paraId="0636E322" w14:textId="77777777" w:rsidR="00AA2FAF" w:rsidRPr="00512B68" w:rsidRDefault="00C25D74" w:rsidP="00AA2FAF">
      <w:pPr>
        <w:pStyle w:val="ListParagraph"/>
        <w:numPr>
          <w:ilvl w:val="0"/>
          <w:numId w:val="6"/>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Support staff to identify and ta</w:t>
      </w:r>
      <w:r w:rsidR="00AA2FAF" w:rsidRPr="00512B68">
        <w:rPr>
          <w:rFonts w:eastAsia="Times New Roman" w:cs="Arial"/>
          <w:spacing w:val="5"/>
          <w:lang w:eastAsia="en-GB"/>
        </w:rPr>
        <w:t>ckle bullying appropriately. </w:t>
      </w:r>
      <w:r w:rsidR="00AA2FAF" w:rsidRPr="00512B68">
        <w:rPr>
          <w:rFonts w:eastAsia="Times New Roman" w:cs="Arial"/>
          <w:spacing w:val="5"/>
          <w:lang w:eastAsia="en-GB"/>
        </w:rPr>
        <w:br/>
      </w:r>
    </w:p>
    <w:p w14:paraId="02B4314C" w14:textId="77777777" w:rsidR="00AA2FAF" w:rsidRPr="00512B68" w:rsidRDefault="00C25D74" w:rsidP="00AA2FAF">
      <w:pPr>
        <w:pStyle w:val="ListParagraph"/>
        <w:numPr>
          <w:ilvl w:val="0"/>
          <w:numId w:val="6"/>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Ensure that students are aware that all bullying concerns will</w:t>
      </w:r>
      <w:r w:rsidR="00AA2FAF" w:rsidRPr="00512B68">
        <w:rPr>
          <w:rFonts w:eastAsia="Times New Roman" w:cs="Arial"/>
          <w:spacing w:val="5"/>
          <w:lang w:eastAsia="en-GB"/>
        </w:rPr>
        <w:t xml:space="preserve"> be dealt with sensitively and </w:t>
      </w:r>
      <w:r w:rsidRPr="00512B68">
        <w:rPr>
          <w:rFonts w:eastAsia="Times New Roman" w:cs="Arial"/>
          <w:spacing w:val="5"/>
          <w:lang w:eastAsia="en-GB"/>
        </w:rPr>
        <w:t xml:space="preserve">effectively and seek feedback from students via the </w:t>
      </w:r>
      <w:r w:rsidR="00AA2FAF" w:rsidRPr="00512B68">
        <w:rPr>
          <w:rFonts w:eastAsia="Times New Roman" w:cs="Arial"/>
          <w:spacing w:val="5"/>
          <w:lang w:eastAsia="en-GB"/>
        </w:rPr>
        <w:t>Anti-bullying ambassadors and student questionnaires. </w:t>
      </w:r>
    </w:p>
    <w:p w14:paraId="55D3EEF3" w14:textId="77777777" w:rsidR="00AA2FAF" w:rsidRPr="00512B68" w:rsidRDefault="00AA2FAF" w:rsidP="00AA2FAF">
      <w:pPr>
        <w:pStyle w:val="ListParagraph"/>
        <w:spacing w:before="100" w:beforeAutospacing="1" w:after="100" w:afterAutospacing="1" w:line="240" w:lineRule="auto"/>
        <w:rPr>
          <w:rFonts w:eastAsia="Times New Roman" w:cs="Arial"/>
          <w:spacing w:val="5"/>
          <w:lang w:eastAsia="en-GB"/>
        </w:rPr>
      </w:pPr>
    </w:p>
    <w:p w14:paraId="3E82BEEA" w14:textId="77777777" w:rsidR="0042117D" w:rsidRPr="00512B68" w:rsidRDefault="00C25D74" w:rsidP="00AA2FAF">
      <w:pPr>
        <w:pStyle w:val="ListParagraph"/>
        <w:numPr>
          <w:ilvl w:val="0"/>
          <w:numId w:val="6"/>
        </w:numPr>
        <w:spacing w:before="100" w:beforeAutospacing="1" w:after="100" w:afterAutospacing="1" w:line="240" w:lineRule="auto"/>
        <w:rPr>
          <w:rFonts w:eastAsia="Times New Roman" w:cs="Arial"/>
          <w:spacing w:val="5"/>
          <w:lang w:eastAsia="en-GB"/>
        </w:rPr>
      </w:pPr>
      <w:r w:rsidRPr="00512B68">
        <w:rPr>
          <w:rFonts w:eastAsia="Times New Roman" w:cs="Arial"/>
          <w:spacing w:val="5"/>
          <w:lang w:eastAsia="en-GB"/>
        </w:rPr>
        <w:t xml:space="preserve">To learn from anti-bullying good practice elsewhere and utilise the support of the </w:t>
      </w:r>
      <w:r w:rsidR="00AA2FAF" w:rsidRPr="00512B68">
        <w:rPr>
          <w:rFonts w:eastAsia="Times New Roman" w:cs="Arial"/>
          <w:spacing w:val="5"/>
          <w:lang w:eastAsia="en-GB"/>
        </w:rPr>
        <w:t>Bury Local Authority</w:t>
      </w:r>
      <w:r w:rsidR="0042117D" w:rsidRPr="00512B68">
        <w:rPr>
          <w:rFonts w:eastAsia="Times New Roman" w:cs="Arial"/>
          <w:spacing w:val="5"/>
          <w:lang w:eastAsia="en-GB"/>
        </w:rPr>
        <w:t>, Bury Anti-Bullying co-ordinator</w:t>
      </w:r>
      <w:r w:rsidR="00AA2FAF" w:rsidRPr="00512B68">
        <w:rPr>
          <w:rFonts w:eastAsia="Times New Roman" w:cs="Arial"/>
          <w:spacing w:val="5"/>
          <w:lang w:eastAsia="en-GB"/>
        </w:rPr>
        <w:t xml:space="preserve"> </w:t>
      </w:r>
      <w:r w:rsidRPr="00512B68">
        <w:rPr>
          <w:rFonts w:eastAsia="Times New Roman" w:cs="Arial"/>
          <w:spacing w:val="5"/>
          <w:lang w:eastAsia="en-GB"/>
        </w:rPr>
        <w:t>and relevant statutory/voluntary organisations when appropriate. </w:t>
      </w:r>
    </w:p>
    <w:p w14:paraId="38E2F14C" w14:textId="77777777" w:rsidR="00C25D74" w:rsidRPr="00512B68" w:rsidRDefault="00C25D74" w:rsidP="0042117D">
      <w:pPr>
        <w:spacing w:before="100" w:beforeAutospacing="1" w:after="100" w:afterAutospacing="1" w:line="240" w:lineRule="auto"/>
        <w:rPr>
          <w:rFonts w:eastAsia="Times New Roman" w:cs="Arial"/>
          <w:spacing w:val="5"/>
          <w:lang w:eastAsia="en-GB"/>
        </w:rPr>
      </w:pPr>
    </w:p>
    <w:p w14:paraId="754FC5BA" w14:textId="77777777" w:rsidR="00F24884" w:rsidRPr="00512B68" w:rsidRDefault="00F24884" w:rsidP="00F24884">
      <w:pPr>
        <w:spacing w:before="100" w:beforeAutospacing="1" w:after="100" w:afterAutospacing="1" w:line="240" w:lineRule="auto"/>
      </w:pPr>
      <w:r w:rsidRPr="00512B68">
        <w:rPr>
          <w:rFonts w:cs="Arial"/>
          <w:b/>
        </w:rPr>
        <w:t>Useful links and supporting organisations</w:t>
      </w:r>
      <w:r w:rsidRPr="00512B68">
        <w:t xml:space="preserve"> </w:t>
      </w:r>
    </w:p>
    <w:p w14:paraId="1061579A"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Anti-Bullying Alliance: </w:t>
      </w:r>
      <w:hyperlink r:id="rId10" w:history="1">
        <w:r w:rsidRPr="00512B68">
          <w:rPr>
            <w:rStyle w:val="Hyperlink"/>
            <w:rFonts w:cs="Arial"/>
          </w:rPr>
          <w:t>www.anti-bullyingalliance.org.uk</w:t>
        </w:r>
      </w:hyperlink>
      <w:r w:rsidRPr="00512B68">
        <w:rPr>
          <w:rFonts w:cs="Arial"/>
        </w:rPr>
        <w:t xml:space="preserve"> </w:t>
      </w:r>
    </w:p>
    <w:p w14:paraId="016A5922"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Childline: </w:t>
      </w:r>
      <w:hyperlink r:id="rId11" w:history="1">
        <w:r w:rsidRPr="00512B68">
          <w:rPr>
            <w:rStyle w:val="Hyperlink"/>
            <w:rFonts w:cs="Arial"/>
          </w:rPr>
          <w:t>www.childline.org.uk</w:t>
        </w:r>
      </w:hyperlink>
      <w:r w:rsidRPr="00512B68">
        <w:rPr>
          <w:rFonts w:cs="Arial"/>
        </w:rPr>
        <w:t xml:space="preserve"> </w:t>
      </w:r>
    </w:p>
    <w:p w14:paraId="67EA2AF1"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Family Lives: </w:t>
      </w:r>
      <w:hyperlink r:id="rId12" w:history="1">
        <w:r w:rsidRPr="00512B68">
          <w:rPr>
            <w:rStyle w:val="Hyperlink"/>
            <w:rFonts w:cs="Arial"/>
          </w:rPr>
          <w:t>www.familylives.org.uk</w:t>
        </w:r>
      </w:hyperlink>
      <w:r w:rsidRPr="00512B68">
        <w:rPr>
          <w:rFonts w:cs="Arial"/>
        </w:rPr>
        <w:t xml:space="preserve"> </w:t>
      </w:r>
    </w:p>
    <w:p w14:paraId="1D7E453B"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Kidscape: </w:t>
      </w:r>
      <w:hyperlink r:id="rId13" w:history="1">
        <w:r w:rsidRPr="00512B68">
          <w:rPr>
            <w:rStyle w:val="Hyperlink"/>
            <w:rFonts w:cs="Arial"/>
          </w:rPr>
          <w:t>www.kidscape.org.uk</w:t>
        </w:r>
      </w:hyperlink>
      <w:r w:rsidRPr="00512B68">
        <w:rPr>
          <w:rFonts w:cs="Arial"/>
        </w:rPr>
        <w:t xml:space="preserve"> </w:t>
      </w:r>
    </w:p>
    <w:p w14:paraId="1032BA09"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MindEd: </w:t>
      </w:r>
      <w:hyperlink r:id="rId14" w:history="1">
        <w:r w:rsidRPr="00512B68">
          <w:rPr>
            <w:rStyle w:val="Hyperlink"/>
            <w:rFonts w:cs="Arial"/>
          </w:rPr>
          <w:t>www.minded.org.uk</w:t>
        </w:r>
      </w:hyperlink>
      <w:r w:rsidRPr="00512B68">
        <w:rPr>
          <w:rFonts w:cs="Arial"/>
        </w:rPr>
        <w:t xml:space="preserve"> </w:t>
      </w:r>
    </w:p>
    <w:p w14:paraId="05179755"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NSPCC: </w:t>
      </w:r>
      <w:hyperlink r:id="rId15" w:history="1">
        <w:r w:rsidRPr="00512B68">
          <w:rPr>
            <w:rStyle w:val="Hyperlink"/>
            <w:rFonts w:cs="Arial"/>
          </w:rPr>
          <w:t>www.nspcc.org.uk</w:t>
        </w:r>
      </w:hyperlink>
      <w:r w:rsidRPr="00512B68">
        <w:rPr>
          <w:rFonts w:cs="Arial"/>
        </w:rPr>
        <w:t xml:space="preserve"> </w:t>
      </w:r>
    </w:p>
    <w:p w14:paraId="751543DC"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The BIG Award: </w:t>
      </w:r>
      <w:hyperlink r:id="rId16" w:history="1">
        <w:r w:rsidRPr="00512B68">
          <w:rPr>
            <w:rStyle w:val="Hyperlink"/>
            <w:rFonts w:cs="Arial"/>
          </w:rPr>
          <w:t>www.bullyinginterventiongroup.co.uk/index.php</w:t>
        </w:r>
      </w:hyperlink>
      <w:r w:rsidRPr="00512B68">
        <w:rPr>
          <w:rFonts w:cs="Arial"/>
        </w:rPr>
        <w:t xml:space="preserve"> </w:t>
      </w:r>
    </w:p>
    <w:p w14:paraId="4BD940AA"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PSHE Association: </w:t>
      </w:r>
      <w:hyperlink r:id="rId17" w:history="1">
        <w:r w:rsidRPr="00512B68">
          <w:rPr>
            <w:rStyle w:val="Hyperlink"/>
            <w:rFonts w:cs="Arial"/>
          </w:rPr>
          <w:t>www.pshe-association.org.uk</w:t>
        </w:r>
      </w:hyperlink>
      <w:r w:rsidRPr="00512B68">
        <w:rPr>
          <w:rFonts w:cs="Arial"/>
        </w:rPr>
        <w:t xml:space="preserve"> </w:t>
      </w:r>
    </w:p>
    <w:p w14:paraId="68928968"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Restorative Justice Council: </w:t>
      </w:r>
      <w:hyperlink r:id="rId18" w:history="1">
        <w:r w:rsidRPr="00512B68">
          <w:rPr>
            <w:rStyle w:val="Hyperlink"/>
            <w:rFonts w:cs="Arial"/>
          </w:rPr>
          <w:t>www.restorativejustice.org.uk</w:t>
        </w:r>
      </w:hyperlink>
      <w:r w:rsidRPr="00512B68">
        <w:rPr>
          <w:rFonts w:cs="Arial"/>
        </w:rPr>
        <w:t xml:space="preserve"> </w:t>
      </w:r>
    </w:p>
    <w:p w14:paraId="58AE37D7"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The Diana Award: </w:t>
      </w:r>
      <w:hyperlink r:id="rId19" w:history="1">
        <w:r w:rsidRPr="00512B68">
          <w:rPr>
            <w:rStyle w:val="Hyperlink"/>
            <w:rFonts w:cs="Arial"/>
          </w:rPr>
          <w:t>www.diana-award.org.uk</w:t>
        </w:r>
      </w:hyperlink>
      <w:r w:rsidRPr="00512B68">
        <w:rPr>
          <w:rFonts w:cs="Arial"/>
        </w:rPr>
        <w:t xml:space="preserve"> </w:t>
      </w:r>
    </w:p>
    <w:p w14:paraId="2EA123E0"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Victim Support: </w:t>
      </w:r>
      <w:hyperlink r:id="rId20" w:history="1">
        <w:r w:rsidRPr="00512B68">
          <w:rPr>
            <w:rStyle w:val="Hyperlink"/>
            <w:rFonts w:cs="Arial"/>
          </w:rPr>
          <w:t>www.victimsupport.org.uk</w:t>
        </w:r>
      </w:hyperlink>
      <w:r w:rsidRPr="00512B68">
        <w:rPr>
          <w:rFonts w:cs="Arial"/>
        </w:rPr>
        <w:t xml:space="preserve"> </w:t>
      </w:r>
    </w:p>
    <w:p w14:paraId="76EA0A02"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Young Minds: </w:t>
      </w:r>
      <w:hyperlink r:id="rId21" w:history="1">
        <w:r w:rsidRPr="00512B68">
          <w:rPr>
            <w:rStyle w:val="Hyperlink"/>
            <w:rFonts w:cs="Arial"/>
          </w:rPr>
          <w:t>www.youngminds.org.uk</w:t>
        </w:r>
      </w:hyperlink>
      <w:r w:rsidRPr="00512B68">
        <w:rPr>
          <w:rFonts w:cs="Arial"/>
        </w:rPr>
        <w:t xml:space="preserve"> </w:t>
      </w:r>
    </w:p>
    <w:p w14:paraId="0B8EF36E"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Young Carers: </w:t>
      </w:r>
      <w:hyperlink r:id="rId22" w:history="1">
        <w:r w:rsidRPr="00512B68">
          <w:rPr>
            <w:rStyle w:val="Hyperlink"/>
            <w:rFonts w:cs="Arial"/>
          </w:rPr>
          <w:t>www.youngcarers.net</w:t>
        </w:r>
      </w:hyperlink>
      <w:r w:rsidRPr="00512B68">
        <w:rPr>
          <w:rFonts w:cs="Arial"/>
        </w:rPr>
        <w:t xml:space="preserve"> </w:t>
      </w:r>
    </w:p>
    <w:p w14:paraId="061D6A74"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SEND Changing Faces: </w:t>
      </w:r>
      <w:hyperlink r:id="rId23" w:history="1">
        <w:r w:rsidRPr="00512B68">
          <w:rPr>
            <w:rStyle w:val="Hyperlink"/>
            <w:rFonts w:cs="Arial"/>
          </w:rPr>
          <w:t>www.changingfaces.org.uk</w:t>
        </w:r>
      </w:hyperlink>
      <w:r w:rsidRPr="00512B68">
        <w:rPr>
          <w:rFonts w:cs="Arial"/>
        </w:rPr>
        <w:t xml:space="preserve"> </w:t>
      </w:r>
    </w:p>
    <w:p w14:paraId="31898D0D"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Mencap: </w:t>
      </w:r>
      <w:hyperlink r:id="rId24" w:history="1">
        <w:r w:rsidRPr="00512B68">
          <w:rPr>
            <w:rStyle w:val="Hyperlink"/>
            <w:rFonts w:cs="Arial"/>
          </w:rPr>
          <w:t>www.mencap.org.uk</w:t>
        </w:r>
      </w:hyperlink>
      <w:r w:rsidRPr="00512B68">
        <w:rPr>
          <w:rFonts w:cs="Arial"/>
        </w:rPr>
        <w:t xml:space="preserve"> </w:t>
      </w:r>
    </w:p>
    <w:p w14:paraId="04F50C4F"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Childnet International: </w:t>
      </w:r>
      <w:hyperlink r:id="rId25" w:history="1">
        <w:r w:rsidRPr="00512B68">
          <w:rPr>
            <w:rStyle w:val="Hyperlink"/>
            <w:rFonts w:cs="Arial"/>
          </w:rPr>
          <w:t>www.childnet.com</w:t>
        </w:r>
      </w:hyperlink>
      <w:r w:rsidRPr="00512B68">
        <w:rPr>
          <w:rFonts w:cs="Arial"/>
        </w:rPr>
        <w:t xml:space="preserve"> </w:t>
      </w:r>
    </w:p>
    <w:p w14:paraId="47E5EB58"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Digizen: </w:t>
      </w:r>
      <w:hyperlink r:id="rId26" w:history="1">
        <w:r w:rsidRPr="00512B68">
          <w:rPr>
            <w:rStyle w:val="Hyperlink"/>
            <w:rFonts w:cs="Arial"/>
          </w:rPr>
          <w:t>www.digizen.org</w:t>
        </w:r>
      </w:hyperlink>
      <w:r w:rsidRPr="00512B68">
        <w:rPr>
          <w:rFonts w:cs="Arial"/>
        </w:rPr>
        <w:t xml:space="preserve"> </w:t>
      </w:r>
    </w:p>
    <w:p w14:paraId="5A827518"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Internet Watch Foundation: </w:t>
      </w:r>
      <w:hyperlink r:id="rId27" w:history="1">
        <w:r w:rsidRPr="00512B68">
          <w:rPr>
            <w:rStyle w:val="Hyperlink"/>
            <w:rFonts w:cs="Arial"/>
          </w:rPr>
          <w:t>www.iwf.org.uk</w:t>
        </w:r>
      </w:hyperlink>
      <w:r w:rsidRPr="00512B68">
        <w:rPr>
          <w:rFonts w:cs="Arial"/>
        </w:rPr>
        <w:t xml:space="preserve"> </w:t>
      </w:r>
    </w:p>
    <w:p w14:paraId="59D309A9"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Think U Know: </w:t>
      </w:r>
      <w:hyperlink r:id="rId28" w:history="1">
        <w:r w:rsidRPr="00512B68">
          <w:rPr>
            <w:rStyle w:val="Hyperlink"/>
            <w:rFonts w:cs="Arial"/>
          </w:rPr>
          <w:t>www.thinkuknow.co.uk</w:t>
        </w:r>
      </w:hyperlink>
      <w:r w:rsidRPr="00512B68">
        <w:rPr>
          <w:rFonts w:cs="Arial"/>
        </w:rPr>
        <w:t xml:space="preserve"> </w:t>
      </w:r>
    </w:p>
    <w:p w14:paraId="10268079"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UK Safer Internet Centre: </w:t>
      </w:r>
      <w:hyperlink r:id="rId29" w:history="1">
        <w:r w:rsidRPr="00512B68">
          <w:rPr>
            <w:rStyle w:val="Hyperlink"/>
            <w:rFonts w:cs="Arial"/>
          </w:rPr>
          <w:t>www.saferinternet.org.uk</w:t>
        </w:r>
      </w:hyperlink>
      <w:r w:rsidRPr="00512B68">
        <w:rPr>
          <w:rFonts w:cs="Arial"/>
        </w:rPr>
        <w:t xml:space="preserve"> </w:t>
      </w:r>
    </w:p>
    <w:p w14:paraId="301B60E6"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Anne Frank Trust: </w:t>
      </w:r>
      <w:hyperlink r:id="rId30" w:history="1">
        <w:r w:rsidRPr="00512B68">
          <w:rPr>
            <w:rStyle w:val="Hyperlink"/>
            <w:rFonts w:cs="Arial"/>
          </w:rPr>
          <w:t>www.annefrank.org.uk</w:t>
        </w:r>
      </w:hyperlink>
      <w:r w:rsidRPr="00512B68">
        <w:rPr>
          <w:rFonts w:cs="Arial"/>
        </w:rPr>
        <w:t xml:space="preserve"> </w:t>
      </w:r>
    </w:p>
    <w:p w14:paraId="25612136"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Kick it Out: </w:t>
      </w:r>
      <w:hyperlink r:id="rId31" w:history="1">
        <w:r w:rsidRPr="00512B68">
          <w:rPr>
            <w:rStyle w:val="Hyperlink"/>
            <w:rFonts w:cs="Arial"/>
          </w:rPr>
          <w:t>www.kickitout.org</w:t>
        </w:r>
      </w:hyperlink>
      <w:r w:rsidRPr="00512B68">
        <w:rPr>
          <w:rFonts w:cs="Arial"/>
        </w:rPr>
        <w:t xml:space="preserve"> </w:t>
      </w:r>
    </w:p>
    <w:p w14:paraId="1A43DD4D"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Report it: </w:t>
      </w:r>
      <w:hyperlink r:id="rId32" w:history="1">
        <w:r w:rsidRPr="00512B68">
          <w:rPr>
            <w:rStyle w:val="Hyperlink"/>
            <w:rFonts w:cs="Arial"/>
          </w:rPr>
          <w:t>www.report-it.org.uk</w:t>
        </w:r>
      </w:hyperlink>
      <w:r w:rsidRPr="00512B68">
        <w:rPr>
          <w:rFonts w:cs="Arial"/>
        </w:rPr>
        <w:t xml:space="preserve"> </w:t>
      </w:r>
    </w:p>
    <w:p w14:paraId="388D8DCB"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Stop Hate: </w:t>
      </w:r>
      <w:hyperlink r:id="rId33" w:history="1">
        <w:r w:rsidRPr="00512B68">
          <w:rPr>
            <w:rStyle w:val="Hyperlink"/>
            <w:rFonts w:cs="Arial"/>
          </w:rPr>
          <w:t>www.stophateuk.org</w:t>
        </w:r>
      </w:hyperlink>
      <w:r w:rsidRPr="00512B68">
        <w:rPr>
          <w:rFonts w:cs="Arial"/>
        </w:rPr>
        <w:t xml:space="preserve"> </w:t>
      </w:r>
    </w:p>
    <w:p w14:paraId="29856EC7"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Educate against Hate: </w:t>
      </w:r>
      <w:hyperlink r:id="rId34" w:history="1">
        <w:r w:rsidRPr="00512B68">
          <w:rPr>
            <w:rStyle w:val="Hyperlink"/>
            <w:rFonts w:cs="Arial"/>
          </w:rPr>
          <w:t>www.educateagainsthate.com</w:t>
        </w:r>
      </w:hyperlink>
      <w:r w:rsidRPr="00512B68">
        <w:rPr>
          <w:rFonts w:cs="Arial"/>
        </w:rPr>
        <w:t xml:space="preserve"> </w:t>
      </w:r>
    </w:p>
    <w:p w14:paraId="7EF78D73"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Show Racism the Red Card: </w:t>
      </w:r>
      <w:hyperlink r:id="rId35" w:history="1">
        <w:r w:rsidRPr="00512B68">
          <w:rPr>
            <w:rStyle w:val="Hyperlink"/>
            <w:rFonts w:cs="Arial"/>
          </w:rPr>
          <w:t>www.srtrc.org/educational</w:t>
        </w:r>
      </w:hyperlink>
      <w:r w:rsidRPr="00512B68">
        <w:rPr>
          <w:rFonts w:cs="Arial"/>
        </w:rPr>
        <w:t xml:space="preserve"> </w:t>
      </w:r>
    </w:p>
    <w:p w14:paraId="79FA67B7"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LGBT Barnardos LGBT Hub: www.barnardos.org.uk/what_we_do/our_work/lgbtq.htm </w:t>
      </w:r>
    </w:p>
    <w:p w14:paraId="1669C9E6"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Metro Charity: </w:t>
      </w:r>
      <w:hyperlink r:id="rId36" w:history="1">
        <w:r w:rsidRPr="00512B68">
          <w:rPr>
            <w:rStyle w:val="Hyperlink"/>
            <w:rFonts w:cs="Arial"/>
          </w:rPr>
          <w:t>www.metrocentreonline.org</w:t>
        </w:r>
      </w:hyperlink>
      <w:r w:rsidRPr="00512B68">
        <w:rPr>
          <w:rFonts w:cs="Arial"/>
        </w:rPr>
        <w:t xml:space="preserve"> </w:t>
      </w:r>
    </w:p>
    <w:p w14:paraId="73733E1D"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EACH: </w:t>
      </w:r>
      <w:hyperlink r:id="rId37" w:history="1">
        <w:r w:rsidRPr="00512B68">
          <w:rPr>
            <w:rStyle w:val="Hyperlink"/>
            <w:rFonts w:cs="Arial"/>
          </w:rPr>
          <w:t>www.eachaction.org.uk</w:t>
        </w:r>
      </w:hyperlink>
      <w:r w:rsidRPr="00512B68">
        <w:rPr>
          <w:rFonts w:cs="Arial"/>
        </w:rPr>
        <w:t xml:space="preserve">  </w:t>
      </w:r>
    </w:p>
    <w:p w14:paraId="2722DC44"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Proud Trust: </w:t>
      </w:r>
      <w:hyperlink r:id="rId38" w:history="1">
        <w:r w:rsidRPr="00512B68">
          <w:rPr>
            <w:rStyle w:val="Hyperlink"/>
            <w:rFonts w:cs="Arial"/>
          </w:rPr>
          <w:t>www.theproudtrust.org</w:t>
        </w:r>
      </w:hyperlink>
      <w:r w:rsidRPr="00512B68">
        <w:rPr>
          <w:rFonts w:cs="Arial"/>
        </w:rPr>
        <w:t xml:space="preserve"> </w:t>
      </w:r>
    </w:p>
    <w:p w14:paraId="7F68EEBF"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lastRenderedPageBreak/>
        <w:t xml:space="preserve">Schools Out: </w:t>
      </w:r>
      <w:hyperlink r:id="rId39" w:history="1">
        <w:r w:rsidRPr="00512B68">
          <w:rPr>
            <w:rStyle w:val="Hyperlink"/>
            <w:rFonts w:cs="Arial"/>
          </w:rPr>
          <w:t>www.schools-out.org.uk</w:t>
        </w:r>
      </w:hyperlink>
      <w:r w:rsidRPr="00512B68">
        <w:rPr>
          <w:rFonts w:cs="Arial"/>
        </w:rPr>
        <w:t xml:space="preserve"> </w:t>
      </w:r>
    </w:p>
    <w:p w14:paraId="779C119D"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Stonewall: </w:t>
      </w:r>
      <w:hyperlink r:id="rId40" w:history="1">
        <w:r w:rsidRPr="00512B68">
          <w:rPr>
            <w:rStyle w:val="Hyperlink"/>
            <w:rFonts w:cs="Arial"/>
          </w:rPr>
          <w:t>www.stonewall.org.uk</w:t>
        </w:r>
      </w:hyperlink>
      <w:r w:rsidRPr="00512B68">
        <w:rPr>
          <w:rFonts w:cs="Arial"/>
        </w:rPr>
        <w:t xml:space="preserve">  </w:t>
      </w:r>
    </w:p>
    <w:p w14:paraId="395CBA88" w14:textId="77777777" w:rsidR="00F24884" w:rsidRPr="00512B68" w:rsidRDefault="00F24884" w:rsidP="00F24884">
      <w:pPr>
        <w:pStyle w:val="ListParagraph"/>
        <w:numPr>
          <w:ilvl w:val="0"/>
          <w:numId w:val="7"/>
        </w:numPr>
        <w:spacing w:before="100" w:beforeAutospacing="1" w:after="100" w:afterAutospacing="1" w:line="240" w:lineRule="auto"/>
        <w:rPr>
          <w:rFonts w:eastAsia="Times New Roman" w:cs="Arial"/>
          <w:spacing w:val="5"/>
          <w:lang w:eastAsia="en-GB"/>
        </w:rPr>
      </w:pPr>
      <w:r w:rsidRPr="00512B68">
        <w:rPr>
          <w:rFonts w:cs="Arial"/>
        </w:rPr>
        <w:t xml:space="preserve">Sexual harrassment and sexual bullying Ending Violence Against Women and Girls (EVAW) </w:t>
      </w:r>
      <w:hyperlink r:id="rId41" w:history="1">
        <w:r w:rsidRPr="00512B68">
          <w:rPr>
            <w:rStyle w:val="Hyperlink"/>
            <w:rFonts w:cs="Arial"/>
          </w:rPr>
          <w:t>www.endviolenceagainstwomen.org.uk</w:t>
        </w:r>
      </w:hyperlink>
      <w:r w:rsidRPr="00512B68">
        <w:t xml:space="preserve"> </w:t>
      </w:r>
    </w:p>
    <w:p w14:paraId="356CCF0B" w14:textId="77777777" w:rsidR="00C25D74" w:rsidRPr="00512B68" w:rsidRDefault="00C25D74" w:rsidP="00C25D74">
      <w:pPr>
        <w:rPr>
          <w:rFonts w:cs="Arial"/>
        </w:rPr>
      </w:pPr>
    </w:p>
    <w:p w14:paraId="2A4FB875" w14:textId="77777777" w:rsidR="003D54E9" w:rsidRPr="00512B68" w:rsidRDefault="003D54E9" w:rsidP="00C25D74">
      <w:pPr>
        <w:rPr>
          <w:rFonts w:cs="Arial"/>
        </w:rPr>
      </w:pPr>
    </w:p>
    <w:p w14:paraId="4F6423B7" w14:textId="77777777" w:rsidR="003D54E9" w:rsidRPr="00512B68" w:rsidRDefault="003D54E9" w:rsidP="00C25D74">
      <w:pPr>
        <w:rPr>
          <w:rFonts w:cs="Arial"/>
        </w:rPr>
      </w:pPr>
    </w:p>
    <w:p w14:paraId="29E3471B" w14:textId="77777777" w:rsidR="00F622F2" w:rsidRPr="00512B68" w:rsidRDefault="00F622F2" w:rsidP="00C25D74">
      <w:pPr>
        <w:rPr>
          <w:rFonts w:cs="Arial"/>
        </w:rPr>
      </w:pPr>
    </w:p>
    <w:p w14:paraId="0F2BAABC" w14:textId="77777777" w:rsidR="003D54E9" w:rsidRPr="00512B68" w:rsidRDefault="003D54E9" w:rsidP="00C25D74">
      <w:pPr>
        <w:rPr>
          <w:rFonts w:cs="Arial"/>
        </w:rPr>
      </w:pPr>
    </w:p>
    <w:p w14:paraId="1941A333" w14:textId="77777777" w:rsidR="00544CB7" w:rsidRPr="00512B68" w:rsidRDefault="00544CB7" w:rsidP="00C25D74">
      <w:pPr>
        <w:rPr>
          <w:rFonts w:cs="Arial"/>
        </w:rPr>
      </w:pPr>
    </w:p>
    <w:p w14:paraId="061E9826" w14:textId="77777777" w:rsidR="0059567B" w:rsidRPr="00512B68" w:rsidRDefault="0014025D" w:rsidP="00C25D74">
      <w:pPr>
        <w:rPr>
          <w:rFonts w:cs="Arial"/>
          <w:b/>
        </w:rPr>
      </w:pPr>
      <w:r w:rsidRPr="00512B68">
        <w:rPr>
          <w:rFonts w:cs="Arial"/>
          <w:b/>
        </w:rPr>
        <w:t>Appendix 1</w:t>
      </w:r>
    </w:p>
    <w:p w14:paraId="5EBF9B41" w14:textId="77777777" w:rsidR="0014025D" w:rsidRPr="00512B68" w:rsidRDefault="0014025D" w:rsidP="0014025D">
      <w:pPr>
        <w:rPr>
          <w:b/>
        </w:rPr>
      </w:pPr>
      <w:r w:rsidRPr="00512B68">
        <w:rPr>
          <w:b/>
          <w:noProof/>
          <w:lang w:eastAsia="en-GB"/>
        </w:rPr>
        <mc:AlternateContent>
          <mc:Choice Requires="wps">
            <w:drawing>
              <wp:anchor distT="0" distB="0" distL="114300" distR="114300" simplePos="0" relativeHeight="251670528" behindDoc="0" locked="0" layoutInCell="1" allowOverlap="1" wp14:anchorId="39B57FA6" wp14:editId="02EECD43">
                <wp:simplePos x="0" y="0"/>
                <wp:positionH relativeFrom="margin">
                  <wp:posOffset>4810125</wp:posOffset>
                </wp:positionH>
                <wp:positionV relativeFrom="paragraph">
                  <wp:posOffset>3952240</wp:posOffset>
                </wp:positionV>
                <wp:extent cx="1247775" cy="1038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4777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D1D663" w14:textId="77777777" w:rsidR="0014025D" w:rsidRDefault="0014025D" w:rsidP="0014025D">
                            <w:pPr>
                              <w:jc w:val="center"/>
                            </w:pPr>
                            <w:bookmarkStart w:id="0" w:name="_Hlk31398598"/>
                            <w:bookmarkStart w:id="1" w:name="_Hlk31398599"/>
                            <w:bookmarkStart w:id="2" w:name="_Hlk31398600"/>
                            <w:bookmarkStart w:id="3" w:name="_Hlk31398601"/>
                            <w:bookmarkStart w:id="4" w:name="_Hlk31398602"/>
                            <w:bookmarkStart w:id="5" w:name="_Hlk31398603"/>
                            <w:bookmarkStart w:id="6" w:name="_Hlk31398604"/>
                            <w:bookmarkStart w:id="7" w:name="_Hlk31398605"/>
                            <w:bookmarkStart w:id="8" w:name="_Hlk31398766"/>
                            <w:bookmarkStart w:id="9" w:name="_Hlk31398767"/>
                            <w:bookmarkStart w:id="10" w:name="_Hlk31398768"/>
                            <w:bookmarkStart w:id="11" w:name="_Hlk31398769"/>
                            <w:bookmarkStart w:id="12" w:name="_Hlk31398770"/>
                            <w:bookmarkStart w:id="13" w:name="_Hlk31398771"/>
                            <w:bookmarkStart w:id="14" w:name="_Hlk31398772"/>
                            <w:bookmarkStart w:id="15" w:name="_Hlk31398773"/>
                            <w:r>
                              <w:t xml:space="preserve">DSL-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9729A4">
                              <w:t>to follow up/assign to most appropriate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57FA6" id="Rectangle 10" o:spid="_x0000_s1026" style="position:absolute;margin-left:378.75pt;margin-top:311.2pt;width:98.25pt;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" fillcolor="#5b9bd5 [3204]" strokecolor="#1f4d78 [1604]" strokeweight="1pt">
                <v:textbox>
                  <w:txbxContent>
                    <w:p w14:paraId="05D1D663" w14:textId="77777777" w:rsidR="0014025D" w:rsidRDefault="0014025D" w:rsidP="0014025D">
                      <w:pPr>
                        <w:jc w:val="center"/>
                      </w:pPr>
                      <w:bookmarkStart w:id="16" w:name="_Hlk31398598"/>
                      <w:bookmarkStart w:id="17" w:name="_Hlk31398599"/>
                      <w:bookmarkStart w:id="18" w:name="_Hlk31398600"/>
                      <w:bookmarkStart w:id="19" w:name="_Hlk31398601"/>
                      <w:bookmarkStart w:id="20" w:name="_Hlk31398602"/>
                      <w:bookmarkStart w:id="21" w:name="_Hlk31398603"/>
                      <w:bookmarkStart w:id="22" w:name="_Hlk31398604"/>
                      <w:bookmarkStart w:id="23" w:name="_Hlk31398605"/>
                      <w:bookmarkStart w:id="24" w:name="_Hlk31398766"/>
                      <w:bookmarkStart w:id="25" w:name="_Hlk31398767"/>
                      <w:bookmarkStart w:id="26" w:name="_Hlk31398768"/>
                      <w:bookmarkStart w:id="27" w:name="_Hlk31398769"/>
                      <w:bookmarkStart w:id="28" w:name="_Hlk31398770"/>
                      <w:bookmarkStart w:id="29" w:name="_Hlk31398771"/>
                      <w:bookmarkStart w:id="30" w:name="_Hlk31398772"/>
                      <w:bookmarkStart w:id="31" w:name="_Hlk31398773"/>
                      <w:r>
                        <w:t xml:space="preserve">DSL-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9729A4">
                        <w:t>to follow up/assign to most appropriate member of staff.</w:t>
                      </w:r>
                    </w:p>
                  </w:txbxContent>
                </v:textbox>
                <w10:wrap anchorx="margin"/>
              </v:rect>
            </w:pict>
          </mc:Fallback>
        </mc:AlternateContent>
      </w:r>
      <w:r w:rsidRPr="00512B68">
        <w:rPr>
          <w:b/>
          <w:noProof/>
          <w:lang w:eastAsia="en-GB"/>
        </w:rPr>
        <mc:AlternateContent>
          <mc:Choice Requires="wps">
            <w:drawing>
              <wp:anchor distT="0" distB="0" distL="114300" distR="114300" simplePos="0" relativeHeight="251694080" behindDoc="0" locked="0" layoutInCell="1" allowOverlap="1" wp14:anchorId="1E454188" wp14:editId="61EFCF1B">
                <wp:simplePos x="0" y="0"/>
                <wp:positionH relativeFrom="column">
                  <wp:posOffset>2762250</wp:posOffset>
                </wp:positionH>
                <wp:positionV relativeFrom="paragraph">
                  <wp:posOffset>5753100</wp:posOffset>
                </wp:positionV>
                <wp:extent cx="285750" cy="390525"/>
                <wp:effectExtent l="19050" t="0" r="19050" b="47625"/>
                <wp:wrapNone/>
                <wp:docPr id="30" name="Down Arrow 21"/>
                <wp:cNvGraphicFramePr/>
                <a:graphic xmlns:a="http://schemas.openxmlformats.org/drawingml/2006/main">
                  <a:graphicData uri="http://schemas.microsoft.com/office/word/2010/wordprocessingShape">
                    <wps:wsp>
                      <wps:cNvSpPr/>
                      <wps:spPr>
                        <a:xfrm>
                          <a:off x="0" y="0"/>
                          <a:ext cx="285750" cy="390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1C1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17.5pt;margin-top:453pt;width:22.5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" adj="13698" fillcolor="#5b9bd5" strokecolor="#41719c" strokeweight="1pt"/>
            </w:pict>
          </mc:Fallback>
        </mc:AlternateContent>
      </w:r>
      <w:r w:rsidRPr="00512B68">
        <w:rPr>
          <w:b/>
          <w:noProof/>
          <w:lang w:eastAsia="en-GB"/>
        </w:rPr>
        <mc:AlternateContent>
          <mc:Choice Requires="wps">
            <w:drawing>
              <wp:anchor distT="0" distB="0" distL="114300" distR="114300" simplePos="0" relativeHeight="251693056" behindDoc="0" locked="0" layoutInCell="1" allowOverlap="1" wp14:anchorId="47E92157" wp14:editId="55B0DAF9">
                <wp:simplePos x="0" y="0"/>
                <wp:positionH relativeFrom="column">
                  <wp:posOffset>2771775</wp:posOffset>
                </wp:positionH>
                <wp:positionV relativeFrom="paragraph">
                  <wp:posOffset>4714875</wp:posOffset>
                </wp:positionV>
                <wp:extent cx="285750" cy="390525"/>
                <wp:effectExtent l="19050" t="0" r="19050" b="47625"/>
                <wp:wrapNone/>
                <wp:docPr id="23" name="Down Arrow 21"/>
                <wp:cNvGraphicFramePr/>
                <a:graphic xmlns:a="http://schemas.openxmlformats.org/drawingml/2006/main">
                  <a:graphicData uri="http://schemas.microsoft.com/office/word/2010/wordprocessingShape">
                    <wps:wsp>
                      <wps:cNvSpPr/>
                      <wps:spPr>
                        <a:xfrm>
                          <a:off x="0" y="0"/>
                          <a:ext cx="285750" cy="390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EFD71" id="Down Arrow 21" o:spid="_x0000_s1026" type="#_x0000_t67" style="position:absolute;margin-left:218.25pt;margin-top:371.25pt;width:2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" adj="13698" fillcolor="#5b9bd5" strokecolor="#41719c" strokeweight="1pt"/>
            </w:pict>
          </mc:Fallback>
        </mc:AlternateContent>
      </w:r>
      <w:r w:rsidRPr="00512B68">
        <w:rPr>
          <w:b/>
          <w:noProof/>
          <w:lang w:eastAsia="en-GB"/>
        </w:rPr>
        <mc:AlternateContent>
          <mc:Choice Requires="wps">
            <w:drawing>
              <wp:anchor distT="0" distB="0" distL="114300" distR="114300" simplePos="0" relativeHeight="251671552" behindDoc="0" locked="0" layoutInCell="1" allowOverlap="1" wp14:anchorId="7CCD7086" wp14:editId="7062BE5C">
                <wp:simplePos x="0" y="0"/>
                <wp:positionH relativeFrom="margin">
                  <wp:posOffset>1514475</wp:posOffset>
                </wp:positionH>
                <wp:positionV relativeFrom="paragraph">
                  <wp:posOffset>5114925</wp:posOffset>
                </wp:positionV>
                <wp:extent cx="3276600" cy="533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2766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7E1CDA" w14:textId="77777777" w:rsidR="0014025D" w:rsidRPr="001D580D" w:rsidRDefault="0014025D" w:rsidP="0014025D">
                            <w:r w:rsidRPr="001D580D">
                              <w:t xml:space="preserve">Bullying is investigated by </w:t>
                            </w:r>
                            <w:r w:rsidR="009729A4" w:rsidRPr="001D580D">
                              <w:t>appropriate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D7086" id="Rectangle 11" o:spid="_x0000_s1027" style="position:absolute;margin-left:119.25pt;margin-top:402.75pt;width:258pt;height: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" fillcolor="#5b9bd5 [3204]" strokecolor="#1f4d78 [1604]" strokeweight="1pt">
                <v:textbox>
                  <w:txbxContent>
                    <w:p w14:paraId="327E1CDA" w14:textId="77777777" w:rsidR="0014025D" w:rsidRPr="001D580D" w:rsidRDefault="0014025D" w:rsidP="0014025D">
                      <w:r w:rsidRPr="001D580D">
                        <w:t xml:space="preserve">Bullying is investigated by </w:t>
                      </w:r>
                      <w:r w:rsidR="009729A4" w:rsidRPr="001D580D">
                        <w:t>appropriate member of staff.</w:t>
                      </w:r>
                    </w:p>
                  </w:txbxContent>
                </v:textbox>
                <w10:wrap anchorx="margin"/>
              </v:rect>
            </w:pict>
          </mc:Fallback>
        </mc:AlternateContent>
      </w:r>
      <w:r w:rsidRPr="00512B68">
        <w:rPr>
          <w:b/>
          <w:noProof/>
          <w:lang w:eastAsia="en-GB"/>
        </w:rPr>
        <mc:AlternateContent>
          <mc:Choice Requires="wps">
            <w:drawing>
              <wp:anchor distT="0" distB="0" distL="114300" distR="114300" simplePos="0" relativeHeight="251697152" behindDoc="0" locked="0" layoutInCell="1" allowOverlap="1" wp14:anchorId="172DCF07" wp14:editId="536BFFE8">
                <wp:simplePos x="0" y="0"/>
                <wp:positionH relativeFrom="column">
                  <wp:posOffset>4064635</wp:posOffset>
                </wp:positionH>
                <wp:positionV relativeFrom="paragraph">
                  <wp:posOffset>7948930</wp:posOffset>
                </wp:positionV>
                <wp:extent cx="295275" cy="459131"/>
                <wp:effectExtent l="0" t="24765" r="3810" b="41910"/>
                <wp:wrapNone/>
                <wp:docPr id="36" name="Down Arrow 27"/>
                <wp:cNvGraphicFramePr/>
                <a:graphic xmlns:a="http://schemas.openxmlformats.org/drawingml/2006/main">
                  <a:graphicData uri="http://schemas.microsoft.com/office/word/2010/wordprocessingShape">
                    <wps:wsp>
                      <wps:cNvSpPr/>
                      <wps:spPr>
                        <a:xfrm rot="16200000">
                          <a:off x="0" y="0"/>
                          <a:ext cx="295275" cy="45913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E96D" id="Down Arrow 27" o:spid="_x0000_s1026" type="#_x0000_t67" style="position:absolute;margin-left:320.05pt;margin-top:625.9pt;width:23.25pt;height:36.1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" adj="14654" fillcolor="#5b9bd5" strokecolor="#41719c" strokeweight="1pt"/>
            </w:pict>
          </mc:Fallback>
        </mc:AlternateContent>
      </w:r>
      <w:r w:rsidRPr="00512B68">
        <w:rPr>
          <w:b/>
          <w:noProof/>
          <w:lang w:eastAsia="en-GB"/>
        </w:rPr>
        <mc:AlternateContent>
          <mc:Choice Requires="wps">
            <w:drawing>
              <wp:anchor distT="45720" distB="45720" distL="114300" distR="114300" simplePos="0" relativeHeight="251692032" behindDoc="0" locked="0" layoutInCell="1" allowOverlap="1" wp14:anchorId="7145423E" wp14:editId="090B31FF">
                <wp:simplePos x="0" y="0"/>
                <wp:positionH relativeFrom="column">
                  <wp:posOffset>-361950</wp:posOffset>
                </wp:positionH>
                <wp:positionV relativeFrom="paragraph">
                  <wp:posOffset>5553075</wp:posOffset>
                </wp:positionV>
                <wp:extent cx="1621790" cy="1085850"/>
                <wp:effectExtent l="0" t="0" r="1651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085850"/>
                        </a:xfrm>
                        <a:prstGeom prst="rect">
                          <a:avLst/>
                        </a:prstGeom>
                        <a:solidFill>
                          <a:schemeClr val="accent1"/>
                        </a:solidFill>
                        <a:ln w="9525">
                          <a:solidFill>
                            <a:srgbClr val="000000"/>
                          </a:solidFill>
                          <a:miter lim="800000"/>
                          <a:headEnd/>
                          <a:tailEnd/>
                        </a:ln>
                      </wps:spPr>
                      <wps:txbx>
                        <w:txbxContent>
                          <w:p w14:paraId="5DEBF020" w14:textId="77777777" w:rsidR="0014025D" w:rsidRPr="008739D4" w:rsidRDefault="0014025D" w:rsidP="0014025D">
                            <w:pPr>
                              <w:rPr>
                                <w:bCs/>
                                <w:color w:val="FFFFFF" w:themeColor="background1"/>
                              </w:rPr>
                            </w:pPr>
                            <w:r w:rsidRPr="008739D4">
                              <w:rPr>
                                <w:bCs/>
                                <w:color w:val="FFFFFF" w:themeColor="background1"/>
                              </w:rPr>
                              <w:t>Either go with the pupil to speak to a teacher of their choice, or speak with a teacher on the pupil’s behalf</w:t>
                            </w:r>
                            <w:r w:rsidRPr="00417DF2">
                              <w:rPr>
                                <w:bCs/>
                                <w:color w:val="FFFFFF" w:themeColor="background1"/>
                              </w:rPr>
                              <w:t>.</w:t>
                            </w:r>
                          </w:p>
                          <w:p w14:paraId="3F67D863" w14:textId="77777777" w:rsidR="0014025D" w:rsidRDefault="0014025D" w:rsidP="00140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5423E" id="_x0000_t202" coordsize="21600,21600" o:spt="202" path="m,l,21600r21600,l21600,xe">
                <v:stroke joinstyle="miter"/>
                <v:path gradientshapeok="t" o:connecttype="rect"/>
              </v:shapetype>
              <v:shape id="Text Box 2" o:spid="_x0000_s1028" type="#_x0000_t202" style="position:absolute;margin-left:-28.5pt;margin-top:437.25pt;width:127.7pt;height:8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" fillcolor="#5b9bd5 [3204]">
                <v:textbox>
                  <w:txbxContent>
                    <w:p w14:paraId="5DEBF020" w14:textId="77777777" w:rsidR="0014025D" w:rsidRPr="008739D4" w:rsidRDefault="0014025D" w:rsidP="0014025D">
                      <w:pPr>
                        <w:rPr>
                          <w:bCs/>
                          <w:color w:val="FFFFFF" w:themeColor="background1"/>
                        </w:rPr>
                      </w:pPr>
                      <w:r w:rsidRPr="008739D4">
                        <w:rPr>
                          <w:bCs/>
                          <w:color w:val="FFFFFF" w:themeColor="background1"/>
                        </w:rPr>
                        <w:t>Either go with the pupil to speak to a teacher of their choice, or speak with a teacher on the pupil’s behalf</w:t>
                      </w:r>
                      <w:r w:rsidRPr="00417DF2">
                        <w:rPr>
                          <w:bCs/>
                          <w:color w:val="FFFFFF" w:themeColor="background1"/>
                        </w:rPr>
                        <w:t>.</w:t>
                      </w:r>
                    </w:p>
                    <w:p w14:paraId="3F67D863" w14:textId="77777777" w:rsidR="0014025D" w:rsidRDefault="0014025D" w:rsidP="0014025D"/>
                  </w:txbxContent>
                </v:textbox>
                <w10:wrap type="square"/>
              </v:shape>
            </w:pict>
          </mc:Fallback>
        </mc:AlternateContent>
      </w:r>
      <w:r w:rsidRPr="00512B68">
        <w:rPr>
          <w:b/>
          <w:noProof/>
          <w:lang w:eastAsia="en-GB"/>
        </w:rPr>
        <mc:AlternateContent>
          <mc:Choice Requires="wps">
            <w:drawing>
              <wp:anchor distT="0" distB="0" distL="114300" distR="114300" simplePos="0" relativeHeight="251688960" behindDoc="0" locked="0" layoutInCell="1" allowOverlap="1" wp14:anchorId="0D89C5A7" wp14:editId="79704C1D">
                <wp:simplePos x="0" y="0"/>
                <wp:positionH relativeFrom="column">
                  <wp:posOffset>1216025</wp:posOffset>
                </wp:positionH>
                <wp:positionV relativeFrom="paragraph">
                  <wp:posOffset>3848735</wp:posOffset>
                </wp:positionV>
                <wp:extent cx="295275" cy="371475"/>
                <wp:effectExtent l="0" t="19050" r="28575" b="47625"/>
                <wp:wrapNone/>
                <wp:docPr id="27" name="Down Arrow 27"/>
                <wp:cNvGraphicFramePr/>
                <a:graphic xmlns:a="http://schemas.openxmlformats.org/drawingml/2006/main">
                  <a:graphicData uri="http://schemas.microsoft.com/office/word/2010/wordprocessingShape">
                    <wps:wsp>
                      <wps:cNvSpPr/>
                      <wps:spPr>
                        <a:xfrm rot="16200000">
                          <a:off x="0" y="0"/>
                          <a:ext cx="2952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F2ADF" id="Down Arrow 27" o:spid="_x0000_s1026" type="#_x0000_t67" style="position:absolute;margin-left:95.75pt;margin-top:303.05pt;width:23.25pt;height:29.2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" adj="13015" fillcolor="#5b9bd5 [3204]" strokecolor="#1f4d78 [1604]" strokeweight="1pt"/>
            </w:pict>
          </mc:Fallback>
        </mc:AlternateContent>
      </w:r>
      <w:r w:rsidRPr="00512B68">
        <w:rPr>
          <w:b/>
          <w:noProof/>
          <w:lang w:eastAsia="en-GB"/>
        </w:rPr>
        <mc:AlternateContent>
          <mc:Choice Requires="wps">
            <w:drawing>
              <wp:anchor distT="0" distB="0" distL="114300" distR="114300" simplePos="0" relativeHeight="251680768" behindDoc="0" locked="0" layoutInCell="1" allowOverlap="1" wp14:anchorId="6424FA6E" wp14:editId="79A83E93">
                <wp:simplePos x="0" y="0"/>
                <wp:positionH relativeFrom="column">
                  <wp:posOffset>323850</wp:posOffset>
                </wp:positionH>
                <wp:positionV relativeFrom="paragraph">
                  <wp:posOffset>5105400</wp:posOffset>
                </wp:positionV>
                <wp:extent cx="285750" cy="390525"/>
                <wp:effectExtent l="19050" t="0" r="19050" b="47625"/>
                <wp:wrapNone/>
                <wp:docPr id="21" name="Down Arrow 21"/>
                <wp:cNvGraphicFramePr/>
                <a:graphic xmlns:a="http://schemas.openxmlformats.org/drawingml/2006/main">
                  <a:graphicData uri="http://schemas.microsoft.com/office/word/2010/wordprocessingShape">
                    <wps:wsp>
                      <wps:cNvSpPr/>
                      <wps:spPr>
                        <a:xfrm>
                          <a:off x="0" y="0"/>
                          <a:ext cx="28575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B1524" id="Down Arrow 21" o:spid="_x0000_s1026" type="#_x0000_t67" style="position:absolute;margin-left:25.5pt;margin-top:402pt;width:22.5pt;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" adj="13698" fillcolor="#5b9bd5 [3204]" strokecolor="#1f4d78 [1604]" strokeweight="1pt"/>
            </w:pict>
          </mc:Fallback>
        </mc:AlternateContent>
      </w:r>
      <w:r w:rsidRPr="00512B68">
        <w:rPr>
          <w:b/>
          <w:noProof/>
          <w:lang w:eastAsia="en-GB"/>
        </w:rPr>
        <mc:AlternateContent>
          <mc:Choice Requires="wps">
            <w:drawing>
              <wp:anchor distT="45720" distB="45720" distL="114300" distR="114300" simplePos="0" relativeHeight="251691008" behindDoc="0" locked="0" layoutInCell="1" allowOverlap="1" wp14:anchorId="46758DD4" wp14:editId="26CEE4BF">
                <wp:simplePos x="0" y="0"/>
                <wp:positionH relativeFrom="column">
                  <wp:posOffset>1757680</wp:posOffset>
                </wp:positionH>
                <wp:positionV relativeFrom="paragraph">
                  <wp:posOffset>3545205</wp:posOffset>
                </wp:positionV>
                <wp:extent cx="2360930" cy="1404620"/>
                <wp:effectExtent l="0" t="0" r="12700"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solidFill>
                        <a:ln w="9525">
                          <a:solidFill>
                            <a:srgbClr val="000000"/>
                          </a:solidFill>
                          <a:miter lim="800000"/>
                          <a:headEnd/>
                          <a:tailEnd/>
                        </a:ln>
                      </wps:spPr>
                      <wps:txbx>
                        <w:txbxContent>
                          <w:p w14:paraId="2A77240C" w14:textId="77777777" w:rsidR="0014025D" w:rsidRPr="001D580D" w:rsidRDefault="0014025D" w:rsidP="0014025D">
                            <w:pPr>
                              <w:rPr>
                                <w:color w:val="FFFFFF" w:themeColor="background1"/>
                              </w:rPr>
                            </w:pPr>
                            <w:r w:rsidRPr="001D580D">
                              <w:rPr>
                                <w:color w:val="FFFFFF" w:themeColor="background1"/>
                              </w:rPr>
                              <w:t>Listen to the pupil – let them give an account of what has happened in their own words.</w:t>
                            </w:r>
                          </w:p>
                          <w:p w14:paraId="37AE96D5" w14:textId="77777777" w:rsidR="0014025D" w:rsidRPr="001D580D" w:rsidRDefault="0014025D" w:rsidP="0014025D">
                            <w:pPr>
                              <w:spacing w:line="240" w:lineRule="auto"/>
                              <w:rPr>
                                <w:color w:val="FFFFFF" w:themeColor="background1"/>
                              </w:rPr>
                            </w:pPr>
                            <w:r w:rsidRPr="001D580D">
                              <w:rPr>
                                <w:color w:val="FFFFFF" w:themeColor="background1"/>
                              </w:rPr>
                              <w:t>Record on CPOMs  -Tick category ‘BULLYING’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6758DD4" id="_x0000_s1029" type="#_x0000_t202" style="position:absolute;margin-left:138.4pt;margin-top:279.15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" fillcolor="#5b9bd5 [3204]">
                <v:textbox style="mso-fit-shape-to-text:t">
                  <w:txbxContent>
                    <w:p w14:paraId="2A77240C" w14:textId="77777777" w:rsidR="0014025D" w:rsidRPr="001D580D" w:rsidRDefault="0014025D" w:rsidP="0014025D">
                      <w:pPr>
                        <w:rPr>
                          <w:color w:val="FFFFFF" w:themeColor="background1"/>
                        </w:rPr>
                      </w:pPr>
                      <w:r w:rsidRPr="001D580D">
                        <w:rPr>
                          <w:color w:val="FFFFFF" w:themeColor="background1"/>
                        </w:rPr>
                        <w:t>Listen to the pupil – let them give an account of what has happened in their own words.</w:t>
                      </w:r>
                    </w:p>
                    <w:p w14:paraId="37AE96D5" w14:textId="77777777" w:rsidR="0014025D" w:rsidRPr="001D580D" w:rsidRDefault="0014025D" w:rsidP="0014025D">
                      <w:pPr>
                        <w:spacing w:line="240" w:lineRule="auto"/>
                        <w:rPr>
                          <w:color w:val="FFFFFF" w:themeColor="background1"/>
                        </w:rPr>
                      </w:pPr>
                      <w:r w:rsidRPr="001D580D">
                        <w:rPr>
                          <w:color w:val="FFFFFF" w:themeColor="background1"/>
                        </w:rPr>
                        <w:t>Record on CPOMs  -Tick category ‘BULLYING’</w:t>
                      </w:r>
                    </w:p>
                  </w:txbxContent>
                </v:textbox>
                <w10:wrap type="square"/>
              </v:shape>
            </w:pict>
          </mc:Fallback>
        </mc:AlternateContent>
      </w:r>
      <w:r w:rsidRPr="00512B68">
        <w:rPr>
          <w:b/>
          <w:noProof/>
          <w:lang w:eastAsia="en-GB"/>
        </w:rPr>
        <mc:AlternateContent>
          <mc:Choice Requires="wps">
            <w:drawing>
              <wp:anchor distT="45720" distB="45720" distL="114300" distR="114300" simplePos="0" relativeHeight="251689984" behindDoc="0" locked="0" layoutInCell="1" allowOverlap="1" wp14:anchorId="6A2A27FC" wp14:editId="6E4CDC04">
                <wp:simplePos x="0" y="0"/>
                <wp:positionH relativeFrom="column">
                  <wp:posOffset>-257175</wp:posOffset>
                </wp:positionH>
                <wp:positionV relativeFrom="paragraph">
                  <wp:posOffset>3942715</wp:posOffset>
                </wp:positionV>
                <wp:extent cx="133350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76325"/>
                        </a:xfrm>
                        <a:prstGeom prst="rect">
                          <a:avLst/>
                        </a:prstGeom>
                        <a:solidFill>
                          <a:schemeClr val="accent1"/>
                        </a:solidFill>
                        <a:ln w="9525">
                          <a:solidFill>
                            <a:srgbClr val="000000"/>
                          </a:solidFill>
                          <a:miter lim="800000"/>
                          <a:headEnd/>
                          <a:tailEnd/>
                        </a:ln>
                      </wps:spPr>
                      <wps:txbx>
                        <w:txbxContent>
                          <w:p w14:paraId="26B62987" w14:textId="77777777" w:rsidR="0014025D" w:rsidRPr="001D580D" w:rsidRDefault="00B92352" w:rsidP="0014025D">
                            <w:pPr>
                              <w:rPr>
                                <w:color w:val="FFFFFF" w:themeColor="background1"/>
                              </w:rPr>
                            </w:pPr>
                            <w:r>
                              <w:rPr>
                                <w:color w:val="FFFFFF" w:themeColor="background1"/>
                              </w:rPr>
                              <w:t>Listen to the pupil. L</w:t>
                            </w:r>
                            <w:r w:rsidR="0014025D" w:rsidRPr="001D580D">
                              <w:rPr>
                                <w:color w:val="FFFFFF" w:themeColor="background1"/>
                              </w:rPr>
                              <w:t>et them give an account of what has happened in their own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27FC" id="_x0000_s1030" type="#_x0000_t202" style="position:absolute;margin-left:-20.25pt;margin-top:310.45pt;width:105pt;height:84.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" fillcolor="#5b9bd5 [3204]">
                <v:textbox>
                  <w:txbxContent>
                    <w:p w14:paraId="26B62987" w14:textId="77777777" w:rsidR="0014025D" w:rsidRPr="001D580D" w:rsidRDefault="00B92352" w:rsidP="0014025D">
                      <w:pPr>
                        <w:rPr>
                          <w:color w:val="FFFFFF" w:themeColor="background1"/>
                        </w:rPr>
                      </w:pPr>
                      <w:r>
                        <w:rPr>
                          <w:color w:val="FFFFFF" w:themeColor="background1"/>
                        </w:rPr>
                        <w:t>Listen to the pupil. L</w:t>
                      </w:r>
                      <w:r w:rsidR="0014025D" w:rsidRPr="001D580D">
                        <w:rPr>
                          <w:color w:val="FFFFFF" w:themeColor="background1"/>
                        </w:rPr>
                        <w:t>et them give an account of what has happened in their own words.</w:t>
                      </w:r>
                    </w:p>
                  </w:txbxContent>
                </v:textbox>
                <w10:wrap type="square"/>
              </v:shape>
            </w:pict>
          </mc:Fallback>
        </mc:AlternateContent>
      </w:r>
      <w:r w:rsidRPr="00512B68">
        <w:rPr>
          <w:b/>
          <w:noProof/>
          <w:lang w:eastAsia="en-GB"/>
        </w:rPr>
        <mc:AlternateContent>
          <mc:Choice Requires="wps">
            <w:drawing>
              <wp:anchor distT="0" distB="0" distL="114300" distR="114300" simplePos="0" relativeHeight="251686912" behindDoc="0" locked="0" layoutInCell="1" allowOverlap="1" wp14:anchorId="15A16DC2" wp14:editId="6CFC58F5">
                <wp:simplePos x="0" y="0"/>
                <wp:positionH relativeFrom="column">
                  <wp:posOffset>5448300</wp:posOffset>
                </wp:positionH>
                <wp:positionV relativeFrom="paragraph">
                  <wp:posOffset>10515599</wp:posOffset>
                </wp:positionV>
                <wp:extent cx="742950" cy="45719"/>
                <wp:effectExtent l="0" t="0" r="19050" b="12065"/>
                <wp:wrapNone/>
                <wp:docPr id="32" name="Rectangle 32"/>
                <wp:cNvGraphicFramePr/>
                <a:graphic xmlns:a="http://schemas.openxmlformats.org/drawingml/2006/main">
                  <a:graphicData uri="http://schemas.microsoft.com/office/word/2010/wordprocessingShape">
                    <wps:wsp>
                      <wps:cNvSpPr/>
                      <wps:spPr>
                        <a:xfrm flipV="1">
                          <a:off x="0" y="0"/>
                          <a:ext cx="7429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37C12B" w14:textId="77777777" w:rsidR="0014025D" w:rsidRDefault="0014025D" w:rsidP="0014025D">
                            <w:pPr>
                              <w:jc w:val="center"/>
                            </w:pPr>
                          </w:p>
                          <w:p w14:paraId="3FFA6E61" w14:textId="77777777" w:rsidR="0014025D" w:rsidRDefault="0014025D" w:rsidP="00140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6DC2" id="Rectangle 32" o:spid="_x0000_s1031" style="position:absolute;margin-left:429pt;margin-top:828pt;width:58.5pt;height:3.6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" fillcolor="#5b9bd5 [3204]" strokecolor="#1f4d78 [1604]" strokeweight="1pt">
                <v:textbox>
                  <w:txbxContent>
                    <w:p w14:paraId="5237C12B" w14:textId="77777777" w:rsidR="0014025D" w:rsidRDefault="0014025D" w:rsidP="0014025D">
                      <w:pPr>
                        <w:jc w:val="center"/>
                      </w:pPr>
                    </w:p>
                    <w:p w14:paraId="3FFA6E61" w14:textId="77777777" w:rsidR="0014025D" w:rsidRDefault="0014025D" w:rsidP="0014025D">
                      <w:pPr>
                        <w:jc w:val="center"/>
                      </w:pPr>
                    </w:p>
                  </w:txbxContent>
                </v:textbox>
              </v:rect>
            </w:pict>
          </mc:Fallback>
        </mc:AlternateContent>
      </w:r>
      <w:r w:rsidRPr="00512B68">
        <w:rPr>
          <w:b/>
          <w:noProof/>
          <w:lang w:eastAsia="en-GB"/>
        </w:rPr>
        <mc:AlternateContent>
          <mc:Choice Requires="wps">
            <w:drawing>
              <wp:anchor distT="0" distB="0" distL="114300" distR="114300" simplePos="0" relativeHeight="251687936" behindDoc="0" locked="0" layoutInCell="1" allowOverlap="1" wp14:anchorId="27ED92A9" wp14:editId="60202759">
                <wp:simplePos x="0" y="0"/>
                <wp:positionH relativeFrom="page">
                  <wp:posOffset>733425</wp:posOffset>
                </wp:positionH>
                <wp:positionV relativeFrom="paragraph">
                  <wp:posOffset>10469880</wp:posOffset>
                </wp:positionV>
                <wp:extent cx="3676650" cy="45719"/>
                <wp:effectExtent l="19050" t="19050" r="19050" b="12065"/>
                <wp:wrapNone/>
                <wp:docPr id="41" name="Rectangle 41"/>
                <wp:cNvGraphicFramePr/>
                <a:graphic xmlns:a="http://schemas.openxmlformats.org/drawingml/2006/main">
                  <a:graphicData uri="http://schemas.microsoft.com/office/word/2010/wordprocessingShape">
                    <wps:wsp>
                      <wps:cNvSpPr/>
                      <wps:spPr>
                        <a:xfrm flipV="1">
                          <a:off x="0" y="0"/>
                          <a:ext cx="3676650" cy="45719"/>
                        </a:xfrm>
                        <a:prstGeom prst="rect">
                          <a:avLst/>
                        </a:prstGeom>
                        <a:solidFill>
                          <a:srgbClr val="FF0000"/>
                        </a:solidFill>
                        <a:ln w="28575">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6545CE3" w14:textId="77777777" w:rsidR="0014025D" w:rsidRDefault="0014025D" w:rsidP="00140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92A9" id="Rectangle 41" o:spid="_x0000_s1032" style="position:absolute;margin-left:57.75pt;margin-top:824.4pt;width:289.5pt;height:3.6pt;flip:y;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" fillcolor="red" strokecolor="#1f4d78 [1604]" strokeweight="2.25pt">
                <v:stroke dashstyle="3 1"/>
                <v:textbox>
                  <w:txbxContent>
                    <w:p w14:paraId="36545CE3" w14:textId="77777777" w:rsidR="0014025D" w:rsidRDefault="0014025D" w:rsidP="0014025D">
                      <w:pPr>
                        <w:jc w:val="center"/>
                      </w:pPr>
                    </w:p>
                  </w:txbxContent>
                </v:textbox>
                <w10:wrap anchorx="page"/>
              </v:rect>
            </w:pict>
          </mc:Fallback>
        </mc:AlternateContent>
      </w:r>
      <w:r w:rsidRPr="00512B68">
        <w:rPr>
          <w:b/>
          <w:noProof/>
          <w:lang w:eastAsia="en-GB"/>
        </w:rPr>
        <mc:AlternateContent>
          <mc:Choice Requires="wps">
            <w:drawing>
              <wp:anchor distT="0" distB="0" distL="114300" distR="114300" simplePos="0" relativeHeight="251672576" behindDoc="0" locked="0" layoutInCell="1" allowOverlap="1" wp14:anchorId="4C9265E3" wp14:editId="275B862A">
                <wp:simplePos x="0" y="0"/>
                <wp:positionH relativeFrom="column">
                  <wp:posOffset>-95250</wp:posOffset>
                </wp:positionH>
                <wp:positionV relativeFrom="paragraph">
                  <wp:posOffset>10513060</wp:posOffset>
                </wp:positionV>
                <wp:extent cx="1428750" cy="45719"/>
                <wp:effectExtent l="0" t="0" r="19050" b="12065"/>
                <wp:wrapNone/>
                <wp:docPr id="12" name="Rectangle 12"/>
                <wp:cNvGraphicFramePr/>
                <a:graphic xmlns:a="http://schemas.openxmlformats.org/drawingml/2006/main">
                  <a:graphicData uri="http://schemas.microsoft.com/office/word/2010/wordprocessingShape">
                    <wps:wsp>
                      <wps:cNvSpPr/>
                      <wps:spPr>
                        <a:xfrm flipV="1">
                          <a:off x="0" y="0"/>
                          <a:ext cx="14287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2D8730" w14:textId="77777777" w:rsidR="0014025D" w:rsidRDefault="0014025D" w:rsidP="0014025D">
                            <w:pPr>
                              <w:jc w:val="center"/>
                            </w:pPr>
                          </w:p>
                          <w:p w14:paraId="4AA7F7DB" w14:textId="77777777" w:rsidR="0014025D" w:rsidRDefault="0014025D" w:rsidP="001402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265E3" id="Rectangle 12" o:spid="_x0000_s1033" style="position:absolute;margin-left:-7.5pt;margin-top:827.8pt;width:112.5pt;height:3.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" fillcolor="#5b9bd5 [3204]" strokecolor="#1f4d78 [1604]" strokeweight="1pt">
                <v:textbox>
                  <w:txbxContent>
                    <w:p w14:paraId="012D8730" w14:textId="77777777" w:rsidR="0014025D" w:rsidRDefault="0014025D" w:rsidP="0014025D">
                      <w:pPr>
                        <w:jc w:val="center"/>
                      </w:pPr>
                    </w:p>
                    <w:p w14:paraId="4AA7F7DB" w14:textId="77777777" w:rsidR="0014025D" w:rsidRDefault="0014025D" w:rsidP="0014025D"/>
                  </w:txbxContent>
                </v:textbox>
              </v:rect>
            </w:pict>
          </mc:Fallback>
        </mc:AlternateContent>
      </w:r>
      <w:r w:rsidRPr="00512B68">
        <w:rPr>
          <w:b/>
          <w:noProof/>
          <w:lang w:eastAsia="en-GB"/>
        </w:rPr>
        <mc:AlternateContent>
          <mc:Choice Requires="wps">
            <w:drawing>
              <wp:anchor distT="0" distB="0" distL="114300" distR="114300" simplePos="0" relativeHeight="251685888" behindDoc="0" locked="0" layoutInCell="1" allowOverlap="1" wp14:anchorId="7D36C4C8" wp14:editId="39283075">
                <wp:simplePos x="0" y="0"/>
                <wp:positionH relativeFrom="margin">
                  <wp:posOffset>-438150</wp:posOffset>
                </wp:positionH>
                <wp:positionV relativeFrom="paragraph">
                  <wp:posOffset>10315574</wp:posOffset>
                </wp:positionV>
                <wp:extent cx="2038350" cy="197485"/>
                <wp:effectExtent l="19050" t="19050" r="19050" b="12065"/>
                <wp:wrapNone/>
                <wp:docPr id="31" name="Rectangle 31"/>
                <wp:cNvGraphicFramePr/>
                <a:graphic xmlns:a="http://schemas.openxmlformats.org/drawingml/2006/main">
                  <a:graphicData uri="http://schemas.microsoft.com/office/word/2010/wordprocessingShape">
                    <wps:wsp>
                      <wps:cNvSpPr/>
                      <wps:spPr>
                        <a:xfrm>
                          <a:off x="0" y="0"/>
                          <a:ext cx="2038350" cy="197485"/>
                        </a:xfrm>
                        <a:prstGeom prst="rect">
                          <a:avLst/>
                        </a:prstGeom>
                        <a:solidFill>
                          <a:srgbClr val="FF00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8D917A" w14:textId="77777777" w:rsidR="0014025D" w:rsidRPr="00A07C00" w:rsidRDefault="0014025D" w:rsidP="0014025D">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6C4C8" id="Rectangle 31" o:spid="_x0000_s1034" style="position:absolute;margin-left:-34.5pt;margin-top:812.25pt;width:160.5pt;height:15.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" fillcolor="red" strokecolor="black [3213]" strokeweight="2.25pt">
                <v:textbox>
                  <w:txbxContent>
                    <w:p w14:paraId="2A8D917A" w14:textId="77777777" w:rsidR="0014025D" w:rsidRPr="00A07C00" w:rsidRDefault="0014025D" w:rsidP="0014025D">
                      <w:pPr>
                        <w:jc w:val="center"/>
                        <w:rPr>
                          <w:b/>
                          <w:i/>
                        </w:rPr>
                      </w:pPr>
                    </w:p>
                  </w:txbxContent>
                </v:textbox>
                <w10:wrap anchorx="margin"/>
              </v:rect>
            </w:pict>
          </mc:Fallback>
        </mc:AlternateContent>
      </w:r>
      <w:r w:rsidRPr="00512B68">
        <w:rPr>
          <w:b/>
          <w:noProof/>
          <w:lang w:eastAsia="en-GB"/>
        </w:rPr>
        <mc:AlternateContent>
          <mc:Choice Requires="wps">
            <w:drawing>
              <wp:anchor distT="0" distB="0" distL="114300" distR="114300" simplePos="0" relativeHeight="251674624" behindDoc="0" locked="0" layoutInCell="1" allowOverlap="1" wp14:anchorId="55D7BF76" wp14:editId="50D8EC3B">
                <wp:simplePos x="0" y="0"/>
                <wp:positionH relativeFrom="margin">
                  <wp:posOffset>2028825</wp:posOffset>
                </wp:positionH>
                <wp:positionV relativeFrom="paragraph">
                  <wp:posOffset>10469880</wp:posOffset>
                </wp:positionV>
                <wp:extent cx="1657350" cy="45719"/>
                <wp:effectExtent l="0" t="0" r="19050" b="12065"/>
                <wp:wrapNone/>
                <wp:docPr id="15" name="Rectangle 15"/>
                <wp:cNvGraphicFramePr/>
                <a:graphic xmlns:a="http://schemas.openxmlformats.org/drawingml/2006/main">
                  <a:graphicData uri="http://schemas.microsoft.com/office/word/2010/wordprocessingShape">
                    <wps:wsp>
                      <wps:cNvSpPr/>
                      <wps:spPr>
                        <a:xfrm flipV="1">
                          <a:off x="0" y="0"/>
                          <a:ext cx="1657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4C920" w14:textId="77777777" w:rsidR="0014025D" w:rsidRDefault="0014025D" w:rsidP="00140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D7BF76" id="Rectangle 15" o:spid="_x0000_s1035" style="position:absolute;margin-left:159.75pt;margin-top:824.4pt;width:130.5pt;height:3.6pt;flip:y;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" fillcolor="#5b9bd5 [3204]" strokecolor="#1f4d78 [1604]" strokeweight="1pt">
                <v:textbox>
                  <w:txbxContent>
                    <w:p w14:paraId="2DE4C920" w14:textId="77777777" w:rsidR="0014025D" w:rsidRDefault="0014025D" w:rsidP="0014025D">
                      <w:pPr>
                        <w:jc w:val="center"/>
                      </w:pPr>
                    </w:p>
                  </w:txbxContent>
                </v:textbox>
                <w10:wrap anchorx="margin"/>
              </v:rect>
            </w:pict>
          </mc:Fallback>
        </mc:AlternateContent>
      </w:r>
      <w:r w:rsidRPr="00512B68">
        <w:rPr>
          <w:b/>
          <w:noProof/>
          <w:lang w:eastAsia="en-GB"/>
        </w:rPr>
        <mc:AlternateContent>
          <mc:Choice Requires="wps">
            <w:drawing>
              <wp:anchor distT="0" distB="0" distL="114300" distR="114300" simplePos="0" relativeHeight="251678720" behindDoc="0" locked="0" layoutInCell="1" allowOverlap="1" wp14:anchorId="2CEB6F86" wp14:editId="5F222438">
                <wp:simplePos x="0" y="0"/>
                <wp:positionH relativeFrom="column">
                  <wp:posOffset>2762250</wp:posOffset>
                </wp:positionH>
                <wp:positionV relativeFrom="paragraph">
                  <wp:posOffset>3076575</wp:posOffset>
                </wp:positionV>
                <wp:extent cx="295275" cy="371475"/>
                <wp:effectExtent l="19050" t="0" r="28575" b="47625"/>
                <wp:wrapNone/>
                <wp:docPr id="20" name="Down Arrow 20"/>
                <wp:cNvGraphicFramePr/>
                <a:graphic xmlns:a="http://schemas.openxmlformats.org/drawingml/2006/main">
                  <a:graphicData uri="http://schemas.microsoft.com/office/word/2010/wordprocessingShape">
                    <wps:wsp>
                      <wps:cNvSpPr/>
                      <wps:spPr>
                        <a:xfrm>
                          <a:off x="0" y="0"/>
                          <a:ext cx="2952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34BCD" id="Down Arrow 20" o:spid="_x0000_s1026" type="#_x0000_t67" style="position:absolute;margin-left:217.5pt;margin-top:242.25pt;width:23.2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" adj="13015" fillcolor="#5b9bd5 [3204]" strokecolor="#1f4d78 [1604]" strokeweight="1pt"/>
            </w:pict>
          </mc:Fallback>
        </mc:AlternateContent>
      </w:r>
      <w:r w:rsidRPr="00512B68">
        <w:rPr>
          <w:b/>
        </w:rPr>
        <w:t xml:space="preserve">                                                      </w:t>
      </w:r>
    </w:p>
    <w:p w14:paraId="77B40851" w14:textId="77777777" w:rsidR="0014025D" w:rsidRPr="00512B68" w:rsidRDefault="0014025D" w:rsidP="0014025D">
      <w:pPr>
        <w:rPr>
          <w:b/>
        </w:rPr>
      </w:pPr>
      <w:r w:rsidRPr="00512B68">
        <w:rPr>
          <w:b/>
          <w:noProof/>
          <w:lang w:eastAsia="en-GB"/>
        </w:rPr>
        <mc:AlternateContent>
          <mc:Choice Requires="wps">
            <w:drawing>
              <wp:anchor distT="0" distB="0" distL="114300" distR="114300" simplePos="0" relativeHeight="251673600" behindDoc="0" locked="0" layoutInCell="1" allowOverlap="1" wp14:anchorId="3BD46F8E" wp14:editId="5FC8740C">
                <wp:simplePos x="0" y="0"/>
                <wp:positionH relativeFrom="margin">
                  <wp:posOffset>2143125</wp:posOffset>
                </wp:positionH>
                <wp:positionV relativeFrom="paragraph">
                  <wp:posOffset>5924550</wp:posOffset>
                </wp:positionV>
                <wp:extent cx="1943100" cy="15716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43100" cy="1571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1DDEC" w14:textId="77777777" w:rsidR="0014025D" w:rsidRDefault="0014025D" w:rsidP="0014025D">
                            <w:pPr>
                              <w:pStyle w:val="BodyText2"/>
                              <w:spacing w:line="240" w:lineRule="auto"/>
                            </w:pPr>
                            <w:bookmarkStart w:id="32" w:name="_Hlk31398506"/>
                            <w:bookmarkStart w:id="33" w:name="_Hlk31398507"/>
                            <w:bookmarkStart w:id="34" w:name="_Hlk31398508"/>
                            <w:bookmarkStart w:id="35" w:name="_Hlk31398509"/>
                            <w:r>
                              <w:t>Bullying dealt with in acc</w:t>
                            </w:r>
                            <w:r w:rsidR="009729A4">
                              <w:t xml:space="preserve">ordance with either school </w:t>
                            </w:r>
                            <w:r>
                              <w:t>or criminal procedures.</w:t>
                            </w:r>
                            <w:bookmarkEnd w:id="32"/>
                            <w:bookmarkEnd w:id="33"/>
                            <w:bookmarkEnd w:id="34"/>
                            <w:bookmarkEnd w:id="35"/>
                          </w:p>
                          <w:p w14:paraId="155BA823" w14:textId="77777777" w:rsidR="0014025D" w:rsidRPr="00726848" w:rsidRDefault="0014025D" w:rsidP="0014025D">
                            <w:pPr>
                              <w:pStyle w:val="BodyText2"/>
                              <w:spacing w:line="240" w:lineRule="auto"/>
                              <w:jc w:val="center"/>
                              <w:rPr>
                                <w:b/>
                              </w:rPr>
                            </w:pPr>
                            <w:r>
                              <w:t xml:space="preserve">Parents of student who has carried out bullying contacted.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46F8E" id="Rectangle 13" o:spid="_x0000_s1036" style="position:absolute;margin-left:168.75pt;margin-top:466.5pt;width:153pt;height:12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" fillcolor="#5b9bd5 [3204]" strokecolor="#1f4d78 [1604]" strokeweight="1pt">
                <v:textbox>
                  <w:txbxContent>
                    <w:p w14:paraId="7271DDEC" w14:textId="77777777" w:rsidR="0014025D" w:rsidRDefault="0014025D" w:rsidP="0014025D">
                      <w:pPr>
                        <w:pStyle w:val="BodyText2"/>
                        <w:spacing w:line="240" w:lineRule="auto"/>
                      </w:pPr>
                      <w:bookmarkStart w:id="36" w:name="_Hlk31398506"/>
                      <w:bookmarkStart w:id="37" w:name="_Hlk31398507"/>
                      <w:bookmarkStart w:id="38" w:name="_Hlk31398508"/>
                      <w:bookmarkStart w:id="39" w:name="_Hlk31398509"/>
                      <w:r>
                        <w:t>Bullying dealt with in acc</w:t>
                      </w:r>
                      <w:r w:rsidR="009729A4">
                        <w:t xml:space="preserve">ordance with either school </w:t>
                      </w:r>
                      <w:r>
                        <w:t>or criminal procedures.</w:t>
                      </w:r>
                      <w:bookmarkEnd w:id="36"/>
                      <w:bookmarkEnd w:id="37"/>
                      <w:bookmarkEnd w:id="38"/>
                      <w:bookmarkEnd w:id="39"/>
                    </w:p>
                    <w:p w14:paraId="155BA823" w14:textId="77777777" w:rsidR="0014025D" w:rsidRPr="00726848" w:rsidRDefault="0014025D" w:rsidP="0014025D">
                      <w:pPr>
                        <w:pStyle w:val="BodyText2"/>
                        <w:spacing w:line="240" w:lineRule="auto"/>
                        <w:jc w:val="center"/>
                        <w:rPr>
                          <w:b/>
                        </w:rPr>
                      </w:pPr>
                      <w:r>
                        <w:t xml:space="preserve">Parents of student who has carried out bullying contacted. </w:t>
                      </w:r>
                    </w:p>
                  </w:txbxContent>
                </v:textbox>
                <w10:wrap anchorx="margin"/>
              </v:rect>
            </w:pict>
          </mc:Fallback>
        </mc:AlternateContent>
      </w:r>
      <w:r w:rsidRPr="00512B68">
        <w:rPr>
          <w:b/>
          <w:noProof/>
          <w:lang w:eastAsia="en-GB"/>
        </w:rPr>
        <mc:AlternateContent>
          <mc:Choice Requires="wps">
            <w:drawing>
              <wp:anchor distT="0" distB="0" distL="114300" distR="114300" simplePos="0" relativeHeight="251701248" behindDoc="0" locked="0" layoutInCell="1" allowOverlap="1" wp14:anchorId="2818EBEB" wp14:editId="5F1F5E00">
                <wp:simplePos x="0" y="0"/>
                <wp:positionH relativeFrom="margin">
                  <wp:posOffset>4895214</wp:posOffset>
                </wp:positionH>
                <wp:positionV relativeFrom="paragraph">
                  <wp:posOffset>4733290</wp:posOffset>
                </wp:positionV>
                <wp:extent cx="657225" cy="666750"/>
                <wp:effectExtent l="19050" t="0" r="28575" b="38100"/>
                <wp:wrapNone/>
                <wp:docPr id="33" name="Arrow: Bent 37"/>
                <wp:cNvGraphicFramePr/>
                <a:graphic xmlns:a="http://schemas.openxmlformats.org/drawingml/2006/main">
                  <a:graphicData uri="http://schemas.microsoft.com/office/word/2010/wordprocessingShape">
                    <wps:wsp>
                      <wps:cNvSpPr/>
                      <wps:spPr>
                        <a:xfrm rot="10800000">
                          <a:off x="0" y="0"/>
                          <a:ext cx="657225" cy="6667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4A5F" id="Arrow: Bent 37" o:spid="_x0000_s1026" style="position:absolute;margin-left:385.45pt;margin-top:372.7pt;width:51.75pt;height:52.5pt;rotation:180;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57225,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" path="m,666750l,369689c,210887,128734,82153,287536,82153r205383,l492919,,657225,164306,492919,328613r,-82154l287536,246459v-68058,,-123230,55172,-123230,123230l164306,666750,,666750xe" fillcolor="#5b9bd5 [3204]" strokecolor="#1f4d78 [1604]" strokeweight="1pt">
                <v:stroke joinstyle="miter"/>
                <v:path arrowok="t" o:connecttype="custom" o:connectlocs="0,666750;0,369689;287536,82153;492919,82153;492919,0;657225,164306;492919,328613;492919,246459;287536,246459;164306,369689;164306,666750;0,666750" o:connectangles="0,0,0,0,0,0,0,0,0,0,0,0"/>
                <w10:wrap anchorx="margin"/>
              </v:shape>
            </w:pict>
          </mc:Fallback>
        </mc:AlternateContent>
      </w:r>
      <w:r w:rsidRPr="00512B68">
        <w:rPr>
          <w:b/>
          <w:noProof/>
          <w:lang w:eastAsia="en-GB"/>
        </w:rPr>
        <mc:AlternateContent>
          <mc:Choice Requires="wps">
            <w:drawing>
              <wp:anchor distT="45720" distB="45720" distL="114300" distR="114300" simplePos="0" relativeHeight="251696128" behindDoc="0" locked="0" layoutInCell="1" allowOverlap="1" wp14:anchorId="516618B7" wp14:editId="54CF01D7">
                <wp:simplePos x="0" y="0"/>
                <wp:positionH relativeFrom="column">
                  <wp:posOffset>4514850</wp:posOffset>
                </wp:positionH>
                <wp:positionV relativeFrom="paragraph">
                  <wp:posOffset>6858000</wp:posOffset>
                </wp:positionV>
                <wp:extent cx="1562100" cy="168592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859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6834D6E" w14:textId="77777777" w:rsidR="0014025D" w:rsidRDefault="0014025D" w:rsidP="0014025D">
                            <w:r>
                              <w:t>HOY / Pastoral Manager –</w:t>
                            </w:r>
                          </w:p>
                          <w:p w14:paraId="563E6B92" w14:textId="77777777" w:rsidR="0014025D" w:rsidRDefault="0014025D" w:rsidP="0014025D">
                            <w:r>
                              <w:t xml:space="preserve">Check-in with victim each week for 1 month following referral and contact parents to ensure bullying has not reoccurred.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618B7" id="_x0000_s1037" type="#_x0000_t202" style="position:absolute;margin-left:355.5pt;margin-top:540pt;width:123pt;height:132.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" fillcolor="#5b9bd5 [3204]" strokecolor="#1f4d78 [1604]" strokeweight="1pt">
                <v:textbox>
                  <w:txbxContent>
                    <w:p w14:paraId="66834D6E" w14:textId="77777777" w:rsidR="0014025D" w:rsidRDefault="0014025D" w:rsidP="0014025D">
                      <w:r>
                        <w:t>HOY / Pastoral Manager –</w:t>
                      </w:r>
                    </w:p>
                    <w:p w14:paraId="563E6B92" w14:textId="77777777" w:rsidR="0014025D" w:rsidRDefault="0014025D" w:rsidP="0014025D">
                      <w:r>
                        <w:t xml:space="preserve">Check-in with victim each week for 1 month following referral and contact parents to ensure bullying has not reoccurred. </w:t>
                      </w:r>
                    </w:p>
                  </w:txbxContent>
                </v:textbox>
                <w10:wrap type="square"/>
              </v:shape>
            </w:pict>
          </mc:Fallback>
        </mc:AlternateContent>
      </w:r>
      <w:r w:rsidRPr="00512B68">
        <w:rPr>
          <w:b/>
          <w:noProof/>
          <w:lang w:eastAsia="en-GB"/>
        </w:rPr>
        <w:drawing>
          <wp:anchor distT="0" distB="0" distL="114300" distR="114300" simplePos="0" relativeHeight="251699200" behindDoc="1" locked="0" layoutInCell="1" allowOverlap="1" wp14:anchorId="24867B62" wp14:editId="5638361E">
            <wp:simplePos x="0" y="0"/>
            <wp:positionH relativeFrom="column">
              <wp:posOffset>-323477</wp:posOffset>
            </wp:positionH>
            <wp:positionV relativeFrom="paragraph">
              <wp:posOffset>419100</wp:posOffset>
            </wp:positionV>
            <wp:extent cx="1295400" cy="1370090"/>
            <wp:effectExtent l="0" t="0" r="0" b="1905"/>
            <wp:wrapTight wrapText="bothSides">
              <wp:wrapPolygon edited="0">
                <wp:start x="0" y="0"/>
                <wp:lineTo x="0" y="21330"/>
                <wp:lineTo x="21282" y="21330"/>
                <wp:lineTo x="212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5400" cy="137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B68">
        <w:rPr>
          <w:b/>
          <w:noProof/>
          <w:lang w:eastAsia="en-GB"/>
        </w:rPr>
        <w:drawing>
          <wp:anchor distT="0" distB="0" distL="114300" distR="114300" simplePos="0" relativeHeight="251700224" behindDoc="1" locked="0" layoutInCell="1" allowOverlap="1" wp14:anchorId="4580FCBB" wp14:editId="006C77FD">
            <wp:simplePos x="0" y="0"/>
            <wp:positionH relativeFrom="column">
              <wp:posOffset>5105400</wp:posOffset>
            </wp:positionH>
            <wp:positionV relativeFrom="paragraph">
              <wp:posOffset>532765</wp:posOffset>
            </wp:positionV>
            <wp:extent cx="1295400" cy="1370090"/>
            <wp:effectExtent l="0" t="0" r="0" b="1905"/>
            <wp:wrapTight wrapText="bothSides">
              <wp:wrapPolygon edited="0">
                <wp:start x="0" y="0"/>
                <wp:lineTo x="0" y="21330"/>
                <wp:lineTo x="21282" y="21330"/>
                <wp:lineTo x="2128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5400" cy="137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B68">
        <w:rPr>
          <w:b/>
        </w:rPr>
        <w:t xml:space="preserve">                                                       ANTI-BULLYING </w:t>
      </w:r>
      <w:r w:rsidRPr="00512B68">
        <w:rPr>
          <w:b/>
          <w:noProof/>
          <w:lang w:eastAsia="en-GB"/>
        </w:rPr>
        <mc:AlternateContent>
          <mc:Choice Requires="wps">
            <w:drawing>
              <wp:anchor distT="0" distB="0" distL="114300" distR="114300" simplePos="0" relativeHeight="251665408" behindDoc="0" locked="0" layoutInCell="1" allowOverlap="1" wp14:anchorId="5C43E785" wp14:editId="3415C584">
                <wp:simplePos x="0" y="0"/>
                <wp:positionH relativeFrom="margin">
                  <wp:posOffset>6905625</wp:posOffset>
                </wp:positionH>
                <wp:positionV relativeFrom="paragraph">
                  <wp:posOffset>2352675</wp:posOffset>
                </wp:positionV>
                <wp:extent cx="3810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8100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7F9AD8" w14:textId="77777777" w:rsidR="0014025D" w:rsidRDefault="0014025D" w:rsidP="00140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3E785" id="Rectangle 5" o:spid="_x0000_s1038" style="position:absolute;margin-left:543.75pt;margin-top:185.25pt;width:30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" fillcolor="#5b9bd5 [3204]" strokecolor="#1f4d78 [1604]" strokeweight="1pt">
                <v:textbox>
                  <w:txbxContent>
                    <w:p w14:paraId="427F9AD8" w14:textId="77777777" w:rsidR="0014025D" w:rsidRDefault="0014025D" w:rsidP="0014025D">
                      <w:pPr>
                        <w:jc w:val="center"/>
                      </w:pPr>
                    </w:p>
                  </w:txbxContent>
                </v:textbox>
                <w10:wrap anchorx="margin"/>
              </v:rect>
            </w:pict>
          </mc:Fallback>
        </mc:AlternateContent>
      </w:r>
      <w:r w:rsidRPr="00512B68">
        <w:rPr>
          <w:b/>
          <w:noProof/>
          <w:lang w:eastAsia="en-GB"/>
        </w:rPr>
        <mc:AlternateContent>
          <mc:Choice Requires="wps">
            <w:drawing>
              <wp:anchor distT="0" distB="0" distL="114300" distR="114300" simplePos="0" relativeHeight="251663360" behindDoc="0" locked="0" layoutInCell="1" allowOverlap="1" wp14:anchorId="424722FC" wp14:editId="3E15E2B5">
                <wp:simplePos x="0" y="0"/>
                <wp:positionH relativeFrom="column">
                  <wp:posOffset>1581150</wp:posOffset>
                </wp:positionH>
                <wp:positionV relativeFrom="paragraph">
                  <wp:posOffset>1866900</wp:posOffset>
                </wp:positionV>
                <wp:extent cx="2581275" cy="11049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581275"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4A2CC2" w14:textId="77777777" w:rsidR="0014025D" w:rsidRPr="001D580D" w:rsidRDefault="0014025D" w:rsidP="0014025D">
                            <w:r w:rsidRPr="001D580D">
                              <w:t xml:space="preserve">           Pupil reports bullying to:-</w:t>
                            </w:r>
                          </w:p>
                          <w:p w14:paraId="2CA3D0DD" w14:textId="77777777" w:rsidR="0014025D" w:rsidRPr="001D580D" w:rsidRDefault="0014025D" w:rsidP="0014025D">
                            <w:pPr>
                              <w:jc w:val="center"/>
                            </w:pPr>
                            <w:r w:rsidRPr="001D580D">
                              <w:t xml:space="preserve">Member of staff in school </w:t>
                            </w:r>
                          </w:p>
                          <w:p w14:paraId="23908594" w14:textId="77777777" w:rsidR="0014025D" w:rsidRPr="001D580D" w:rsidRDefault="0014025D" w:rsidP="0014025D">
                            <w:pPr>
                              <w:jc w:val="center"/>
                            </w:pPr>
                            <w:r w:rsidRPr="001D580D">
                              <w:t>OR</w:t>
                            </w:r>
                          </w:p>
                          <w:p w14:paraId="7A6149B1" w14:textId="77777777" w:rsidR="0014025D" w:rsidRPr="001D580D" w:rsidRDefault="0014025D" w:rsidP="0014025D">
                            <w:pPr>
                              <w:jc w:val="center"/>
                            </w:pPr>
                          </w:p>
                          <w:p w14:paraId="0154FDB8" w14:textId="77777777" w:rsidR="0014025D" w:rsidRPr="001D580D" w:rsidRDefault="0014025D" w:rsidP="0014025D">
                            <w:pPr>
                              <w:jc w:val="center"/>
                            </w:pPr>
                          </w:p>
                          <w:p w14:paraId="34963D68" w14:textId="77777777" w:rsidR="0014025D" w:rsidRPr="001D580D" w:rsidRDefault="0014025D" w:rsidP="00140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722FC" id="Rectangle 42" o:spid="_x0000_s1039" style="position:absolute;margin-left:124.5pt;margin-top:147pt;width:203.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" fillcolor="#5b9bd5 [3204]" strokecolor="#1f4d78 [1604]" strokeweight="1pt">
                <v:textbox>
                  <w:txbxContent>
                    <w:p w14:paraId="044A2CC2" w14:textId="77777777" w:rsidR="0014025D" w:rsidRPr="001D580D" w:rsidRDefault="0014025D" w:rsidP="0014025D">
                      <w:r w:rsidRPr="001D580D">
                        <w:t xml:space="preserve">           Pupil reports bullying to:-</w:t>
                      </w:r>
                    </w:p>
                    <w:p w14:paraId="2CA3D0DD" w14:textId="77777777" w:rsidR="0014025D" w:rsidRPr="001D580D" w:rsidRDefault="0014025D" w:rsidP="0014025D">
                      <w:pPr>
                        <w:jc w:val="center"/>
                      </w:pPr>
                      <w:r w:rsidRPr="001D580D">
                        <w:t xml:space="preserve">Member of staff in school </w:t>
                      </w:r>
                    </w:p>
                    <w:p w14:paraId="23908594" w14:textId="77777777" w:rsidR="0014025D" w:rsidRPr="001D580D" w:rsidRDefault="0014025D" w:rsidP="0014025D">
                      <w:pPr>
                        <w:jc w:val="center"/>
                      </w:pPr>
                      <w:r w:rsidRPr="001D580D">
                        <w:t>OR</w:t>
                      </w:r>
                    </w:p>
                    <w:p w14:paraId="7A6149B1" w14:textId="77777777" w:rsidR="0014025D" w:rsidRPr="001D580D" w:rsidRDefault="0014025D" w:rsidP="0014025D">
                      <w:pPr>
                        <w:jc w:val="center"/>
                      </w:pPr>
                    </w:p>
                    <w:p w14:paraId="0154FDB8" w14:textId="77777777" w:rsidR="0014025D" w:rsidRPr="001D580D" w:rsidRDefault="0014025D" w:rsidP="0014025D">
                      <w:pPr>
                        <w:jc w:val="center"/>
                      </w:pPr>
                    </w:p>
                    <w:p w14:paraId="34963D68" w14:textId="77777777" w:rsidR="0014025D" w:rsidRPr="001D580D" w:rsidRDefault="0014025D" w:rsidP="0014025D">
                      <w:pPr>
                        <w:jc w:val="center"/>
                      </w:pPr>
                    </w:p>
                  </w:txbxContent>
                </v:textbox>
              </v:rect>
            </w:pict>
          </mc:Fallback>
        </mc:AlternateContent>
      </w:r>
      <w:r w:rsidRPr="00512B68">
        <w:rPr>
          <w:b/>
          <w:noProof/>
          <w:lang w:eastAsia="en-GB"/>
        </w:rPr>
        <mc:AlternateContent>
          <mc:Choice Requires="wps">
            <w:drawing>
              <wp:anchor distT="0" distB="0" distL="114300" distR="114300" simplePos="0" relativeHeight="251668480" behindDoc="0" locked="0" layoutInCell="1" allowOverlap="1" wp14:anchorId="68A70654" wp14:editId="6AAAB6C7">
                <wp:simplePos x="0" y="0"/>
                <wp:positionH relativeFrom="column">
                  <wp:posOffset>7000875</wp:posOffset>
                </wp:positionH>
                <wp:positionV relativeFrom="paragraph">
                  <wp:posOffset>1037590</wp:posOffset>
                </wp:positionV>
                <wp:extent cx="223838" cy="104775"/>
                <wp:effectExtent l="0" t="0" r="24130" b="28575"/>
                <wp:wrapNone/>
                <wp:docPr id="8" name="Rectangle 8"/>
                <wp:cNvGraphicFramePr/>
                <a:graphic xmlns:a="http://schemas.openxmlformats.org/drawingml/2006/main">
                  <a:graphicData uri="http://schemas.microsoft.com/office/word/2010/wordprocessingShape">
                    <wps:wsp>
                      <wps:cNvSpPr/>
                      <wps:spPr>
                        <a:xfrm flipH="1">
                          <a:off x="0" y="0"/>
                          <a:ext cx="223838" cy="1047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930D33" w14:textId="77777777" w:rsidR="0014025D" w:rsidRDefault="0014025D" w:rsidP="001402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70654" id="Rectangle 8" o:spid="_x0000_s1040" style="position:absolute;margin-left:551.25pt;margin-top:81.7pt;width:17.65pt;height: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" fillcolor="red" strokecolor="#1f4d78 [1604]" strokeweight="1pt">
                <v:textbox>
                  <w:txbxContent>
                    <w:p w14:paraId="64930D33" w14:textId="77777777" w:rsidR="0014025D" w:rsidRDefault="0014025D" w:rsidP="0014025D"/>
                  </w:txbxContent>
                </v:textbox>
              </v:rect>
            </w:pict>
          </mc:Fallback>
        </mc:AlternateContent>
      </w:r>
      <w:r w:rsidRPr="00512B68">
        <w:rPr>
          <w:b/>
          <w:noProof/>
          <w:lang w:eastAsia="en-GB"/>
        </w:rPr>
        <mc:AlternateContent>
          <mc:Choice Requires="wps">
            <w:drawing>
              <wp:anchor distT="0" distB="0" distL="114300" distR="114300" simplePos="0" relativeHeight="251667456" behindDoc="0" locked="0" layoutInCell="1" allowOverlap="1" wp14:anchorId="3232F092" wp14:editId="6743E9AD">
                <wp:simplePos x="0" y="0"/>
                <wp:positionH relativeFrom="column">
                  <wp:posOffset>-2162175</wp:posOffset>
                </wp:positionH>
                <wp:positionV relativeFrom="paragraph">
                  <wp:posOffset>895350</wp:posOffset>
                </wp:positionV>
                <wp:extent cx="609600" cy="685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09600" cy="6858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91AD32" w14:textId="77777777" w:rsidR="0014025D" w:rsidRDefault="0014025D" w:rsidP="00140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2F092" id="Rectangle 7" o:spid="_x0000_s1041" style="position:absolute;margin-left:-170.25pt;margin-top:70.5pt;width:48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" fillcolor="#ffc000" strokecolor="#1f4d78 [1604]" strokeweight="1pt">
                <v:textbox>
                  <w:txbxContent>
                    <w:p w14:paraId="3C91AD32" w14:textId="77777777" w:rsidR="0014025D" w:rsidRDefault="0014025D" w:rsidP="0014025D">
                      <w:pPr>
                        <w:jc w:val="center"/>
                      </w:pPr>
                    </w:p>
                  </w:txbxContent>
                </v:textbox>
              </v:rect>
            </w:pict>
          </mc:Fallback>
        </mc:AlternateContent>
      </w:r>
      <w:r w:rsidRPr="00512B68">
        <w:rPr>
          <w:b/>
          <w:noProof/>
          <w:lang w:eastAsia="en-GB"/>
        </w:rPr>
        <mc:AlternateContent>
          <mc:Choice Requires="wps">
            <w:drawing>
              <wp:anchor distT="0" distB="0" distL="114300" distR="114300" simplePos="0" relativeHeight="251677696" behindDoc="0" locked="0" layoutInCell="1" allowOverlap="1" wp14:anchorId="33688D7B" wp14:editId="4D087648">
                <wp:simplePos x="0" y="0"/>
                <wp:positionH relativeFrom="column">
                  <wp:posOffset>2733675</wp:posOffset>
                </wp:positionH>
                <wp:positionV relativeFrom="paragraph">
                  <wp:posOffset>1619250</wp:posOffset>
                </wp:positionV>
                <wp:extent cx="104775" cy="219075"/>
                <wp:effectExtent l="19050" t="0" r="47625" b="47625"/>
                <wp:wrapNone/>
                <wp:docPr id="18" name="Down Arrow 18"/>
                <wp:cNvGraphicFramePr/>
                <a:graphic xmlns:a="http://schemas.openxmlformats.org/drawingml/2006/main">
                  <a:graphicData uri="http://schemas.microsoft.com/office/word/2010/wordprocessingShape">
                    <wps:wsp>
                      <wps:cNvSpPr/>
                      <wps:spPr>
                        <a:xfrm>
                          <a:off x="0" y="0"/>
                          <a:ext cx="1047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793333" id="Down Arrow 18" o:spid="_x0000_s1026" type="#_x0000_t67" style="position:absolute;margin-left:215.25pt;margin-top:127.5pt;width:8.2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" adj="16435" fillcolor="#5b9bd5 [3204]" strokecolor="#1f4d78 [1604]" strokeweight="1pt"/>
            </w:pict>
          </mc:Fallback>
        </mc:AlternateContent>
      </w:r>
      <w:r w:rsidRPr="00512B68">
        <w:rPr>
          <w:b/>
          <w:noProof/>
          <w:lang w:eastAsia="en-GB"/>
        </w:rPr>
        <mc:AlternateContent>
          <mc:Choice Requires="wps">
            <w:drawing>
              <wp:anchor distT="0" distB="0" distL="114300" distR="114300" simplePos="0" relativeHeight="251684864" behindDoc="0" locked="0" layoutInCell="1" allowOverlap="1" wp14:anchorId="58AE96C0" wp14:editId="3CDA217C">
                <wp:simplePos x="0" y="0"/>
                <wp:positionH relativeFrom="column">
                  <wp:posOffset>833120</wp:posOffset>
                </wp:positionH>
                <wp:positionV relativeFrom="paragraph">
                  <wp:posOffset>2205990</wp:posOffset>
                </wp:positionV>
                <wp:extent cx="569275" cy="386080"/>
                <wp:effectExtent l="0" t="3810" r="17780" b="36830"/>
                <wp:wrapNone/>
                <wp:docPr id="29" name="Bent Arrow 29"/>
                <wp:cNvGraphicFramePr/>
                <a:graphic xmlns:a="http://schemas.openxmlformats.org/drawingml/2006/main">
                  <a:graphicData uri="http://schemas.microsoft.com/office/word/2010/wordprocessingShape">
                    <wps:wsp>
                      <wps:cNvSpPr/>
                      <wps:spPr>
                        <a:xfrm rot="5400000" flipV="1">
                          <a:off x="0" y="0"/>
                          <a:ext cx="569275" cy="3860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E84A" id="Bent Arrow 29" o:spid="_x0000_s1026" style="position:absolute;margin-left:65.6pt;margin-top:173.7pt;width:44.8pt;height:30.4pt;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9275,386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" path="m,386080l,217170c,123884,75624,48260,168910,48260r303845,l472755,r96520,96520l472755,193040r,-48260l168910,144780v-39980,,-72390,32410,-72390,72390l96520,386080,,386080xe" fillcolor="#5b9bd5 [3204]" strokecolor="#1f4d78 [1604]" strokeweight="1pt">
                <v:stroke joinstyle="miter"/>
                <v:path arrowok="t" o:connecttype="custom" o:connectlocs="0,386080;0,217170;168910,48260;472755,48260;472755,0;569275,96520;472755,193040;472755,144780;168910,144780;96520,217170;96520,386080;0,386080" o:connectangles="0,0,0,0,0,0,0,0,0,0,0,0"/>
              </v:shape>
            </w:pict>
          </mc:Fallback>
        </mc:AlternateContent>
      </w:r>
      <w:r w:rsidRPr="00512B68">
        <w:rPr>
          <w:b/>
          <w:noProof/>
          <w:lang w:eastAsia="en-GB"/>
        </w:rPr>
        <mc:AlternateContent>
          <mc:Choice Requires="wps">
            <w:drawing>
              <wp:anchor distT="0" distB="0" distL="114300" distR="114300" simplePos="0" relativeHeight="251664384" behindDoc="0" locked="0" layoutInCell="1" allowOverlap="1" wp14:anchorId="174374CE" wp14:editId="11E4C5C0">
                <wp:simplePos x="0" y="0"/>
                <wp:positionH relativeFrom="margin">
                  <wp:posOffset>-342900</wp:posOffset>
                </wp:positionH>
                <wp:positionV relativeFrom="paragraph">
                  <wp:posOffset>2762250</wp:posOffset>
                </wp:positionV>
                <wp:extent cx="1628775" cy="638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28775"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92ECB" w14:textId="77777777" w:rsidR="0014025D" w:rsidRPr="001D580D" w:rsidRDefault="0014025D" w:rsidP="0014025D">
                            <w:pPr>
                              <w:jc w:val="center"/>
                            </w:pPr>
                            <w:r w:rsidRPr="001D580D">
                              <w:t>Anti-Bullying Ambassador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374CE" id="Rectangle 4" o:spid="_x0000_s1042" style="position:absolute;margin-left:-27pt;margin-top:217.5pt;width:128.2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" fillcolor="#5b9bd5 [3204]" strokecolor="#1f4d78 [1604]" strokeweight="1pt">
                <v:textbox>
                  <w:txbxContent>
                    <w:p w14:paraId="26892ECB" w14:textId="77777777" w:rsidR="0014025D" w:rsidRPr="001D580D" w:rsidRDefault="0014025D" w:rsidP="0014025D">
                      <w:pPr>
                        <w:jc w:val="center"/>
                      </w:pPr>
                      <w:r w:rsidRPr="001D580D">
                        <w:t>Anti-Bullying Ambassador</w:t>
                      </w:r>
                    </w:p>
                  </w:txbxContent>
                </v:textbox>
                <w10:wrap anchorx="margin"/>
              </v:rect>
            </w:pict>
          </mc:Fallback>
        </mc:AlternateContent>
      </w:r>
      <w:r w:rsidRPr="00512B68">
        <w:rPr>
          <w:b/>
          <w:noProof/>
          <w:lang w:eastAsia="en-GB"/>
        </w:rPr>
        <mc:AlternateContent>
          <mc:Choice Requires="wps">
            <w:drawing>
              <wp:anchor distT="0" distB="0" distL="114300" distR="114300" simplePos="0" relativeHeight="251681792" behindDoc="0" locked="0" layoutInCell="1" allowOverlap="1" wp14:anchorId="10831219" wp14:editId="0F59F72B">
                <wp:simplePos x="0" y="0"/>
                <wp:positionH relativeFrom="column">
                  <wp:posOffset>390525</wp:posOffset>
                </wp:positionH>
                <wp:positionV relativeFrom="paragraph">
                  <wp:posOffset>3448050</wp:posOffset>
                </wp:positionV>
                <wp:extent cx="104775" cy="219075"/>
                <wp:effectExtent l="19050" t="0" r="47625" b="47625"/>
                <wp:wrapNone/>
                <wp:docPr id="24" name="Down Arrow 24"/>
                <wp:cNvGraphicFramePr/>
                <a:graphic xmlns:a="http://schemas.openxmlformats.org/drawingml/2006/main">
                  <a:graphicData uri="http://schemas.microsoft.com/office/word/2010/wordprocessingShape">
                    <wps:wsp>
                      <wps:cNvSpPr/>
                      <wps:spPr>
                        <a:xfrm>
                          <a:off x="0" y="0"/>
                          <a:ext cx="1047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4A4D6" id="Down Arrow 24" o:spid="_x0000_s1026" type="#_x0000_t67" style="position:absolute;margin-left:30.75pt;margin-top:271.5pt;width:8.2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" adj="16435" fillcolor="#5b9bd5 [3204]" strokecolor="#1f4d78 [1604]" strokeweight="1pt"/>
            </w:pict>
          </mc:Fallback>
        </mc:AlternateContent>
      </w:r>
      <w:r w:rsidRPr="00512B68">
        <w:rPr>
          <w:b/>
          <w:noProof/>
          <w:lang w:eastAsia="en-GB"/>
        </w:rPr>
        <mc:AlternateContent>
          <mc:Choice Requires="wps">
            <w:drawing>
              <wp:anchor distT="0" distB="0" distL="114300" distR="114300" simplePos="0" relativeHeight="251679744" behindDoc="0" locked="0" layoutInCell="1" allowOverlap="1" wp14:anchorId="096BD4F0" wp14:editId="08D4A407">
                <wp:simplePos x="0" y="0"/>
                <wp:positionH relativeFrom="column">
                  <wp:posOffset>1581150</wp:posOffset>
                </wp:positionH>
                <wp:positionV relativeFrom="paragraph">
                  <wp:posOffset>400050</wp:posOffset>
                </wp:positionV>
                <wp:extent cx="2581275" cy="1181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81275"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F5DB7F" w14:textId="77777777" w:rsidR="0014025D" w:rsidRPr="001D580D" w:rsidRDefault="0014025D" w:rsidP="0014025D">
                            <w:r w:rsidRPr="001D580D">
                              <w:t xml:space="preserve">   A pupil feels they are being bullied.</w:t>
                            </w:r>
                          </w:p>
                          <w:p w14:paraId="1BF26AFC" w14:textId="77777777" w:rsidR="0014025D" w:rsidRPr="001D580D" w:rsidRDefault="0014025D" w:rsidP="0014025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BD4F0" id="Rectangle 2" o:spid="_x0000_s1043" style="position:absolute;margin-left:124.5pt;margin-top:31.5pt;width:203.25pt;height:9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" fillcolor="#5b9bd5 [3204]" strokecolor="#1f4d78 [1604]" strokeweight="1pt">
                <v:textbox>
                  <w:txbxContent>
                    <w:p w14:paraId="3DF5DB7F" w14:textId="77777777" w:rsidR="0014025D" w:rsidRPr="001D580D" w:rsidRDefault="0014025D" w:rsidP="0014025D">
                      <w:r w:rsidRPr="001D580D">
                        <w:t xml:space="preserve">   A pupil feels they are being bullied.</w:t>
                      </w:r>
                    </w:p>
                    <w:p w14:paraId="1BF26AFC" w14:textId="77777777" w:rsidR="0014025D" w:rsidRPr="001D580D" w:rsidRDefault="0014025D" w:rsidP="0014025D"/>
                  </w:txbxContent>
                </v:textbox>
              </v:rect>
            </w:pict>
          </mc:Fallback>
        </mc:AlternateContent>
      </w:r>
      <w:r w:rsidRPr="00512B68">
        <w:rPr>
          <w:b/>
        </w:rPr>
        <w:t>PROCESS</w:t>
      </w:r>
    </w:p>
    <w:p w14:paraId="50B0075B" w14:textId="77777777" w:rsidR="009075DB" w:rsidRPr="00512B68" w:rsidRDefault="00512B68">
      <w:pPr>
        <w:rPr>
          <w:rFonts w:cs="Arial"/>
          <w:b/>
        </w:rPr>
      </w:pPr>
      <w:r w:rsidRPr="00512B68">
        <w:rPr>
          <w:noProof/>
          <w:lang w:eastAsia="en-GB"/>
        </w:rPr>
        <mc:AlternateContent>
          <mc:Choice Requires="wps">
            <w:drawing>
              <wp:anchor distT="0" distB="0" distL="114300" distR="114300" simplePos="0" relativeHeight="251706368" behindDoc="0" locked="0" layoutInCell="1" allowOverlap="1" wp14:anchorId="60A553CB" wp14:editId="418C75E0">
                <wp:simplePos x="0" y="0"/>
                <wp:positionH relativeFrom="column">
                  <wp:posOffset>2286000</wp:posOffset>
                </wp:positionH>
                <wp:positionV relativeFrom="paragraph">
                  <wp:posOffset>7571105</wp:posOffset>
                </wp:positionV>
                <wp:extent cx="1323975" cy="1019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323975"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1CBBE8" w14:textId="77777777" w:rsidR="00EE7B6F" w:rsidRDefault="00EE7B6F" w:rsidP="00EE7B6F">
                            <w:pPr>
                              <w:jc w:val="center"/>
                            </w:pPr>
                            <w:bookmarkStart w:id="40" w:name="_Hlk31398542"/>
                            <w:bookmarkStart w:id="41" w:name="_Hlk31398543"/>
                            <w:bookmarkStart w:id="42" w:name="_Hlk31398545"/>
                            <w:bookmarkStart w:id="43" w:name="_Hlk31398546"/>
                            <w:bookmarkStart w:id="44" w:name="_Hlk31398547"/>
                            <w:bookmarkStart w:id="45" w:name="_Hlk31398548"/>
                            <w:bookmarkStart w:id="46" w:name="_Hlk31398549"/>
                            <w:bookmarkStart w:id="47" w:name="_Hlk31398550"/>
                            <w:bookmarkStart w:id="48" w:name="_Hlk31398551"/>
                            <w:bookmarkStart w:id="49" w:name="_Hlk31398552"/>
                            <w:bookmarkStart w:id="50" w:name="_Hlk31398553"/>
                            <w:bookmarkStart w:id="51" w:name="_Hlk31398554"/>
                            <w:bookmarkStart w:id="52" w:name="_Hlk31398555"/>
                            <w:bookmarkStart w:id="53" w:name="_Hlk31398556"/>
                            <w:bookmarkStart w:id="54" w:name="_Hlk31398557"/>
                            <w:bookmarkStart w:id="55" w:name="_Hlk31398558"/>
                            <w:bookmarkStart w:id="56" w:name="_Hlk31398559"/>
                            <w:bookmarkStart w:id="57" w:name="_Hlk31398560"/>
                            <w:r>
                              <w:t>Consider follow-up meeting using  restorative practices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 JL to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553CB" id="Rectangle 9" o:spid="_x0000_s1044" style="position:absolute;margin-left:180pt;margin-top:596.15pt;width:104.25pt;height:8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" fillcolor="#5b9bd5 [3204]" strokecolor="#1f4d78 [1604]" strokeweight="1pt">
                <v:textbox>
                  <w:txbxContent>
                    <w:p w14:paraId="7B1CBBE8" w14:textId="77777777" w:rsidR="00EE7B6F" w:rsidRDefault="00EE7B6F" w:rsidP="00EE7B6F">
                      <w:pPr>
                        <w:jc w:val="center"/>
                      </w:pPr>
                      <w:bookmarkStart w:id="58" w:name="_Hlk31398542"/>
                      <w:bookmarkStart w:id="59" w:name="_Hlk31398543"/>
                      <w:bookmarkStart w:id="60" w:name="_Hlk31398545"/>
                      <w:bookmarkStart w:id="61" w:name="_Hlk31398546"/>
                      <w:bookmarkStart w:id="62" w:name="_Hlk31398547"/>
                      <w:bookmarkStart w:id="63" w:name="_Hlk31398548"/>
                      <w:bookmarkStart w:id="64" w:name="_Hlk31398549"/>
                      <w:bookmarkStart w:id="65" w:name="_Hlk31398550"/>
                      <w:bookmarkStart w:id="66" w:name="_Hlk31398551"/>
                      <w:bookmarkStart w:id="67" w:name="_Hlk31398552"/>
                      <w:bookmarkStart w:id="68" w:name="_Hlk31398553"/>
                      <w:bookmarkStart w:id="69" w:name="_Hlk31398554"/>
                      <w:bookmarkStart w:id="70" w:name="_Hlk31398555"/>
                      <w:bookmarkStart w:id="71" w:name="_Hlk31398556"/>
                      <w:bookmarkStart w:id="72" w:name="_Hlk31398557"/>
                      <w:bookmarkStart w:id="73" w:name="_Hlk31398558"/>
                      <w:bookmarkStart w:id="74" w:name="_Hlk31398559"/>
                      <w:bookmarkStart w:id="75" w:name="_Hlk31398560"/>
                      <w:r>
                        <w:t>Consider follow-up meeting using  restorative practices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 JL to lead.</w:t>
                      </w:r>
                    </w:p>
                  </w:txbxContent>
                </v:textbox>
              </v:rect>
            </w:pict>
          </mc:Fallback>
        </mc:AlternateContent>
      </w:r>
      <w:r w:rsidR="00EE7B6F" w:rsidRPr="00512B68">
        <w:rPr>
          <w:noProof/>
          <w:lang w:eastAsia="en-GB"/>
        </w:rPr>
        <mc:AlternateContent>
          <mc:Choice Requires="wps">
            <w:drawing>
              <wp:anchor distT="0" distB="0" distL="114300" distR="114300" simplePos="0" relativeHeight="251707392" behindDoc="0" locked="0" layoutInCell="1" allowOverlap="1" wp14:anchorId="4492F821" wp14:editId="5545D717">
                <wp:simplePos x="0" y="0"/>
                <wp:positionH relativeFrom="column">
                  <wp:posOffset>2809875</wp:posOffset>
                </wp:positionH>
                <wp:positionV relativeFrom="paragraph">
                  <wp:posOffset>7200265</wp:posOffset>
                </wp:positionV>
                <wp:extent cx="285750" cy="390525"/>
                <wp:effectExtent l="19050" t="0" r="19050" b="47625"/>
                <wp:wrapNone/>
                <wp:docPr id="34" name="Down Arrow 21"/>
                <wp:cNvGraphicFramePr/>
                <a:graphic xmlns:a="http://schemas.openxmlformats.org/drawingml/2006/main">
                  <a:graphicData uri="http://schemas.microsoft.com/office/word/2010/wordprocessingShape">
                    <wps:wsp>
                      <wps:cNvSpPr/>
                      <wps:spPr>
                        <a:xfrm>
                          <a:off x="0" y="0"/>
                          <a:ext cx="285750" cy="390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226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21.25pt;margin-top:566.95pt;width:22.5pt;height:3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" adj="13698" fillcolor="#5b9bd5" strokecolor="#41719c" strokeweight="1pt"/>
            </w:pict>
          </mc:Fallback>
        </mc:AlternateContent>
      </w:r>
      <w:r w:rsidR="009075DB" w:rsidRPr="00512B68">
        <w:rPr>
          <w:noProof/>
          <w:lang w:eastAsia="en-GB"/>
        </w:rPr>
        <mc:AlternateContent>
          <mc:Choice Requires="wps">
            <w:drawing>
              <wp:anchor distT="0" distB="0" distL="114300" distR="114300" simplePos="0" relativeHeight="251703296" behindDoc="0" locked="0" layoutInCell="1" allowOverlap="1" wp14:anchorId="735963AC" wp14:editId="4751A0EA">
                <wp:simplePos x="0" y="0"/>
                <wp:positionH relativeFrom="column">
                  <wp:posOffset>4181475</wp:posOffset>
                </wp:positionH>
                <wp:positionV relativeFrom="paragraph">
                  <wp:posOffset>3175635</wp:posOffset>
                </wp:positionV>
                <wp:extent cx="295275" cy="371475"/>
                <wp:effectExtent l="0" t="19050" r="28575" b="47625"/>
                <wp:wrapNone/>
                <wp:docPr id="43" name="Down Arrow 43"/>
                <wp:cNvGraphicFramePr/>
                <a:graphic xmlns:a="http://schemas.openxmlformats.org/drawingml/2006/main">
                  <a:graphicData uri="http://schemas.microsoft.com/office/word/2010/wordprocessingShape">
                    <wps:wsp>
                      <wps:cNvSpPr/>
                      <wps:spPr>
                        <a:xfrm rot="16200000">
                          <a:off x="0" y="0"/>
                          <a:ext cx="295275"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184A3" id="Down Arrow 43" o:spid="_x0000_s1026" type="#_x0000_t67" style="position:absolute;margin-left:329.25pt;margin-top:250.05pt;width:23.25pt;height:29.2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" adj="13015" fillcolor="#5b9bd5 [3204]" strokecolor="#1f4d78 [1604]" strokeweight="1pt"/>
            </w:pict>
          </mc:Fallback>
        </mc:AlternateContent>
      </w:r>
      <w:r w:rsidR="009075DB" w:rsidRPr="00512B68">
        <w:rPr>
          <w:rFonts w:cs="Arial"/>
          <w:b/>
        </w:rPr>
        <w:br w:type="page"/>
      </w:r>
    </w:p>
    <w:p w14:paraId="0C1718AF" w14:textId="77777777" w:rsidR="0014025D" w:rsidRPr="00512B68" w:rsidRDefault="00A4597B" w:rsidP="00C25D74">
      <w:pPr>
        <w:rPr>
          <w:rFonts w:cs="Arial"/>
        </w:rPr>
      </w:pPr>
      <w:r w:rsidRPr="00512B68">
        <w:rPr>
          <w:rFonts w:cs="Arial"/>
          <w:b/>
          <w:noProof/>
          <w:lang w:eastAsia="en-GB"/>
        </w:rPr>
        <w:lastRenderedPageBreak/>
        <w:drawing>
          <wp:anchor distT="0" distB="0" distL="114300" distR="114300" simplePos="0" relativeHeight="251704320" behindDoc="1" locked="0" layoutInCell="1" allowOverlap="1" wp14:anchorId="21970C59" wp14:editId="3AC175EB">
            <wp:simplePos x="0" y="0"/>
            <wp:positionH relativeFrom="column">
              <wp:posOffset>5038725</wp:posOffset>
            </wp:positionH>
            <wp:positionV relativeFrom="paragraph">
              <wp:posOffset>0</wp:posOffset>
            </wp:positionV>
            <wp:extent cx="1114425" cy="1168400"/>
            <wp:effectExtent l="0" t="0" r="9525" b="0"/>
            <wp:wrapTight wrapText="bothSides">
              <wp:wrapPolygon edited="0">
                <wp:start x="0" y="0"/>
                <wp:lineTo x="0" y="21130"/>
                <wp:lineTo x="21415" y="21130"/>
                <wp:lineTo x="21415" y="0"/>
                <wp:lineTo x="0" y="0"/>
              </wp:wrapPolygon>
            </wp:wrapTight>
            <wp:docPr id="6" name="Picture 4">
              <a:extLst xmlns:a="http://schemas.openxmlformats.org/drawingml/2006/main">
                <a:ext uri="{FF2B5EF4-FFF2-40B4-BE49-F238E27FC236}">
                  <a16:creationId xmlns:a16="http://schemas.microsoft.com/office/drawing/2014/main" id="{DF69DEDC-D7F3-4173-BDB3-6841CE2800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F69DEDC-D7F3-4173-BDB3-6841CE280067}"/>
                        </a:ext>
                      </a:extLst>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114425" cy="1168400"/>
                    </a:xfrm>
                    <a:prstGeom prst="rect">
                      <a:avLst/>
                    </a:prstGeom>
                  </pic:spPr>
                </pic:pic>
              </a:graphicData>
            </a:graphic>
            <wp14:sizeRelH relativeFrom="page">
              <wp14:pctWidth>0</wp14:pctWidth>
            </wp14:sizeRelH>
            <wp14:sizeRelV relativeFrom="page">
              <wp14:pctHeight>0</wp14:pctHeight>
            </wp14:sizeRelV>
          </wp:anchor>
        </w:drawing>
      </w:r>
      <w:r w:rsidR="009075DB" w:rsidRPr="00512B68">
        <w:rPr>
          <w:rFonts w:cs="Arial"/>
          <w:b/>
        </w:rPr>
        <w:t xml:space="preserve">Appendix 2: </w:t>
      </w:r>
      <w:r w:rsidR="005239CF" w:rsidRPr="00512B68">
        <w:rPr>
          <w:rFonts w:cs="Arial"/>
          <w:b/>
        </w:rPr>
        <w:t>STRATEGIES AND ACTIONS TO PREVENT BULLYING</w:t>
      </w:r>
      <w:r w:rsidR="005239CF" w:rsidRPr="00512B68">
        <w:rPr>
          <w:rFonts w:cs="Arial"/>
        </w:rPr>
        <w:t xml:space="preserve"> </w:t>
      </w:r>
    </w:p>
    <w:p w14:paraId="6D1AB741" w14:textId="77777777" w:rsidR="005136E9" w:rsidRPr="00512B68" w:rsidRDefault="005136E9" w:rsidP="00C25D74">
      <w:pPr>
        <w:rPr>
          <w:b/>
        </w:rPr>
      </w:pPr>
      <w:r w:rsidRPr="00512B68">
        <w:rPr>
          <w:b/>
        </w:rPr>
        <w:t xml:space="preserve">Environment </w:t>
      </w:r>
    </w:p>
    <w:p w14:paraId="34F535F8" w14:textId="77777777" w:rsidR="005136E9" w:rsidRPr="00512B68" w:rsidRDefault="00D87D87" w:rsidP="00C25D74">
      <w:r w:rsidRPr="00512B68">
        <w:t>We</w:t>
      </w:r>
      <w:r w:rsidR="005136E9" w:rsidRPr="00512B68">
        <w:t xml:space="preserve"> will: </w:t>
      </w:r>
    </w:p>
    <w:p w14:paraId="3E244096" w14:textId="77777777" w:rsidR="005136E9" w:rsidRPr="00512B68" w:rsidRDefault="005136E9" w:rsidP="005136E9">
      <w:pPr>
        <w:pStyle w:val="ListParagraph"/>
        <w:numPr>
          <w:ilvl w:val="0"/>
          <w:numId w:val="9"/>
        </w:numPr>
        <w:rPr>
          <w:rFonts w:cs="Arial"/>
          <w:b/>
        </w:rPr>
      </w:pPr>
      <w:r w:rsidRPr="00512B68">
        <w:t xml:space="preserve">Create and support an inclusive environment which promotes a culture of mutual respect, </w:t>
      </w:r>
      <w:proofErr w:type="gramStart"/>
      <w:r w:rsidRPr="00512B68">
        <w:t>consideration</w:t>
      </w:r>
      <w:proofErr w:type="gramEnd"/>
      <w:r w:rsidRPr="00512B68">
        <w:t xml:space="preserve"> and care for others, which will be upheld by all. </w:t>
      </w:r>
    </w:p>
    <w:p w14:paraId="0FCE9E00" w14:textId="77777777" w:rsidR="005136E9" w:rsidRPr="00512B68" w:rsidRDefault="005136E9" w:rsidP="005136E9">
      <w:pPr>
        <w:pStyle w:val="ListParagraph"/>
        <w:numPr>
          <w:ilvl w:val="0"/>
          <w:numId w:val="9"/>
        </w:numPr>
        <w:rPr>
          <w:rFonts w:cs="Arial"/>
          <w:b/>
        </w:rPr>
      </w:pPr>
      <w:r w:rsidRPr="00512B68">
        <w:t xml:space="preserve">Recognise that bullying can be perpetrated or experienced by any member of the community, including adults and children (peer on peer abuse). </w:t>
      </w:r>
    </w:p>
    <w:p w14:paraId="049021DF" w14:textId="77777777" w:rsidR="005136E9" w:rsidRPr="00593D04" w:rsidRDefault="005136E9" w:rsidP="005136E9">
      <w:pPr>
        <w:pStyle w:val="ListParagraph"/>
        <w:numPr>
          <w:ilvl w:val="0"/>
          <w:numId w:val="9"/>
        </w:numPr>
        <w:rPr>
          <w:rFonts w:cs="Arial"/>
          <w:b/>
        </w:rPr>
      </w:pPr>
      <w:r w:rsidRPr="00593D04">
        <w:t xml:space="preserve">Openly discuss differences between people that could motivate bullying, such as: religion, ethnicity, disability, gender, </w:t>
      </w:r>
      <w:proofErr w:type="gramStart"/>
      <w:r w:rsidRPr="00593D04">
        <w:t>sexuality</w:t>
      </w:r>
      <w:proofErr w:type="gramEnd"/>
      <w:r w:rsidRPr="00593D04">
        <w:t xml:space="preserve"> or appearance related difference. Also</w:t>
      </w:r>
      <w:r w:rsidR="002304B1" w:rsidRPr="00593D04">
        <w:t>,</w:t>
      </w:r>
      <w:r w:rsidRPr="00593D04">
        <w:t xml:space="preserve"> children with different family situations, such as looked after children or those with caring responsibilities.</w:t>
      </w:r>
      <w:r w:rsidR="00686E27" w:rsidRPr="00593D04">
        <w:t xml:space="preserve"> PSHCE pla</w:t>
      </w:r>
      <w:r w:rsidR="00593D04" w:rsidRPr="00593D04">
        <w:t>n</w:t>
      </w:r>
    </w:p>
    <w:p w14:paraId="28702082" w14:textId="77777777" w:rsidR="005136E9" w:rsidRPr="00512B68" w:rsidRDefault="005136E9" w:rsidP="005136E9">
      <w:pPr>
        <w:pStyle w:val="ListParagraph"/>
        <w:numPr>
          <w:ilvl w:val="0"/>
          <w:numId w:val="9"/>
        </w:numPr>
        <w:rPr>
          <w:rFonts w:cs="Arial"/>
          <w:b/>
        </w:rPr>
      </w:pPr>
      <w:r w:rsidRPr="00512B68">
        <w:t xml:space="preserve">Challenge practice and language which does not uphold the values of tolerance, </w:t>
      </w:r>
      <w:proofErr w:type="gramStart"/>
      <w:r w:rsidRPr="00512B68">
        <w:t>non-discrimination</w:t>
      </w:r>
      <w:proofErr w:type="gramEnd"/>
      <w:r w:rsidRPr="00512B68">
        <w:t xml:space="preserve"> and respect towards others. </w:t>
      </w:r>
    </w:p>
    <w:p w14:paraId="709BF36A" w14:textId="77777777" w:rsidR="006A4A43" w:rsidRPr="00512B68" w:rsidRDefault="005136E9" w:rsidP="005136E9">
      <w:pPr>
        <w:pStyle w:val="ListParagraph"/>
        <w:numPr>
          <w:ilvl w:val="0"/>
          <w:numId w:val="9"/>
        </w:numPr>
        <w:rPr>
          <w:rFonts w:cs="Arial"/>
          <w:b/>
        </w:rPr>
      </w:pPr>
      <w:r w:rsidRPr="00512B68">
        <w:t xml:space="preserve">Be encouraged to use technology, especially mobile </w:t>
      </w:r>
      <w:proofErr w:type="gramStart"/>
      <w:r w:rsidRPr="00512B68">
        <w:t>phones</w:t>
      </w:r>
      <w:proofErr w:type="gramEnd"/>
      <w:r w:rsidRPr="00512B68">
        <w:t xml:space="preserve"> and social medi</w:t>
      </w:r>
      <w:r w:rsidR="006A4A43" w:rsidRPr="00512B68">
        <w:t xml:space="preserve">a positively and responsibly. </w:t>
      </w:r>
    </w:p>
    <w:p w14:paraId="29D621B2" w14:textId="77777777" w:rsidR="006A4A43" w:rsidRPr="00512B68" w:rsidRDefault="006A4A43" w:rsidP="005136E9">
      <w:pPr>
        <w:pStyle w:val="ListParagraph"/>
        <w:numPr>
          <w:ilvl w:val="0"/>
          <w:numId w:val="9"/>
        </w:numPr>
        <w:rPr>
          <w:rFonts w:cs="Arial"/>
          <w:b/>
        </w:rPr>
      </w:pPr>
      <w:r w:rsidRPr="00512B68">
        <w:rPr>
          <w:rStyle w:val="normaltextrun"/>
          <w:rFonts w:cs="Segoe UI"/>
        </w:rPr>
        <w:t>Use the confidential web-based reporting systems to encourage students to share concerns  </w:t>
      </w:r>
      <w:r w:rsidRPr="00512B68">
        <w:rPr>
          <w:rStyle w:val="eop"/>
          <w:rFonts w:cs="Segoe UI"/>
          <w:lang w:val="en-US"/>
        </w:rPr>
        <w:t> </w:t>
      </w:r>
    </w:p>
    <w:p w14:paraId="16D76AA1" w14:textId="77777777" w:rsidR="005136E9" w:rsidRPr="00512B68" w:rsidRDefault="005136E9" w:rsidP="005136E9">
      <w:pPr>
        <w:pStyle w:val="ListParagraph"/>
        <w:numPr>
          <w:ilvl w:val="0"/>
          <w:numId w:val="9"/>
        </w:numPr>
        <w:rPr>
          <w:rFonts w:cs="Arial"/>
          <w:b/>
        </w:rPr>
      </w:pPr>
      <w:r w:rsidRPr="00512B68">
        <w:t xml:space="preserve">Work with staff, the wider </w:t>
      </w:r>
      <w:proofErr w:type="gramStart"/>
      <w:r w:rsidRPr="00512B68">
        <w:t>community</w:t>
      </w:r>
      <w:proofErr w:type="gramEnd"/>
      <w:r w:rsidRPr="00512B68">
        <w:t xml:space="preserve"> and outside agencies to prevent and tackle concerns including all forms of prejudice-driven bullying. </w:t>
      </w:r>
    </w:p>
    <w:p w14:paraId="61226878" w14:textId="77777777" w:rsidR="008027BC" w:rsidRPr="00593D04" w:rsidRDefault="005136E9" w:rsidP="00C25D74">
      <w:pPr>
        <w:pStyle w:val="ListParagraph"/>
        <w:numPr>
          <w:ilvl w:val="0"/>
          <w:numId w:val="9"/>
        </w:numPr>
        <w:rPr>
          <w:rFonts w:cs="Arial"/>
          <w:b/>
        </w:rPr>
      </w:pPr>
      <w:r w:rsidRPr="00593D04">
        <w:t>Actively create “safe spaces” for vulnerab</w:t>
      </w:r>
      <w:r w:rsidR="008027BC" w:rsidRPr="00593D04">
        <w:t xml:space="preserve">le children and young people. </w:t>
      </w:r>
    </w:p>
    <w:p w14:paraId="000EB677" w14:textId="77777777" w:rsidR="009075DB" w:rsidRPr="00512B68" w:rsidRDefault="005136E9" w:rsidP="00C25D74">
      <w:pPr>
        <w:pStyle w:val="ListParagraph"/>
        <w:numPr>
          <w:ilvl w:val="0"/>
          <w:numId w:val="9"/>
        </w:numPr>
        <w:rPr>
          <w:rFonts w:cs="Arial"/>
          <w:b/>
        </w:rPr>
      </w:pPr>
      <w:r w:rsidRPr="00512B68">
        <w:t>Celebrate success and achievements to promote and build a positive school ethos.</w:t>
      </w:r>
    </w:p>
    <w:p w14:paraId="4F7A91CD" w14:textId="77777777" w:rsidR="00A32684" w:rsidRPr="00512B68" w:rsidRDefault="00A32684" w:rsidP="00A32684">
      <w:pPr>
        <w:ind w:left="360"/>
      </w:pPr>
    </w:p>
    <w:p w14:paraId="2C384383" w14:textId="77777777" w:rsidR="00A32684" w:rsidRPr="00512B68" w:rsidRDefault="00A32684" w:rsidP="00A32684">
      <w:pPr>
        <w:rPr>
          <w:b/>
        </w:rPr>
      </w:pPr>
      <w:r w:rsidRPr="00512B68">
        <w:rPr>
          <w:b/>
        </w:rPr>
        <w:t>Education and Training</w:t>
      </w:r>
    </w:p>
    <w:p w14:paraId="0582B822" w14:textId="77777777" w:rsidR="00A32684" w:rsidRPr="00512B68" w:rsidRDefault="00D87D87" w:rsidP="00686E27">
      <w:r w:rsidRPr="00512B68">
        <w:t>We</w:t>
      </w:r>
      <w:r w:rsidR="00A32684" w:rsidRPr="00512B68">
        <w:t xml:space="preserve"> will: </w:t>
      </w:r>
    </w:p>
    <w:p w14:paraId="02DEA508" w14:textId="77777777" w:rsidR="00A32684" w:rsidRPr="00593D04" w:rsidRDefault="00A32684" w:rsidP="00A32684">
      <w:pPr>
        <w:pStyle w:val="ListParagraph"/>
        <w:numPr>
          <w:ilvl w:val="0"/>
          <w:numId w:val="10"/>
        </w:numPr>
        <w:rPr>
          <w:rFonts w:cs="Arial"/>
          <w:b/>
        </w:rPr>
      </w:pPr>
      <w:r w:rsidRPr="00593D04">
        <w:t xml:space="preserve">Train all staff, </w:t>
      </w:r>
      <w:proofErr w:type="gramStart"/>
      <w:r w:rsidRPr="00593D04">
        <w:t>including:</w:t>
      </w:r>
      <w:proofErr w:type="gramEnd"/>
      <w:r w:rsidRPr="00593D04">
        <w:t xml:space="preserve"> teaching staff, support staff (e.g. administration staff, lunchtime support staff and site support staff) and pastoral staff, to identify all forms of bullying and take appropriate action, following the school’s policy and procedures (including recording and reporting incidents). </w:t>
      </w:r>
    </w:p>
    <w:p w14:paraId="326DCB9F" w14:textId="77777777" w:rsidR="00593D04" w:rsidRPr="00593D04" w:rsidRDefault="00A32684" w:rsidP="00593D04">
      <w:pPr>
        <w:pStyle w:val="ListParagraph"/>
        <w:numPr>
          <w:ilvl w:val="0"/>
          <w:numId w:val="10"/>
        </w:numPr>
        <w:rPr>
          <w:b/>
        </w:rPr>
      </w:pPr>
      <w:r w:rsidRPr="00593D04">
        <w:t>Consider a range of opportunities and approaches for addressing bullying throughout the curriculum and other activities, such as: through displays, assemblies, peer support, the</w:t>
      </w:r>
      <w:r w:rsidR="00992FE3" w:rsidRPr="00593D04">
        <w:t xml:space="preserve"> school/student council.</w:t>
      </w:r>
    </w:p>
    <w:p w14:paraId="39295095" w14:textId="77777777" w:rsidR="00A32684" w:rsidRPr="00593D04" w:rsidRDefault="00A32684" w:rsidP="00593D04">
      <w:pPr>
        <w:rPr>
          <w:b/>
        </w:rPr>
      </w:pPr>
      <w:r w:rsidRPr="00593D04">
        <w:rPr>
          <w:b/>
        </w:rPr>
        <w:t xml:space="preserve">Involvement of pupils </w:t>
      </w:r>
    </w:p>
    <w:p w14:paraId="010528FE" w14:textId="77777777" w:rsidR="00A32684" w:rsidRPr="00512B68" w:rsidRDefault="00A32684" w:rsidP="00A32684">
      <w:r w:rsidRPr="00512B68">
        <w:t xml:space="preserve">We will: </w:t>
      </w:r>
    </w:p>
    <w:p w14:paraId="3E0248FA" w14:textId="77777777" w:rsidR="00D87D87" w:rsidRPr="00593D04" w:rsidRDefault="00A32684" w:rsidP="00D87D87">
      <w:pPr>
        <w:pStyle w:val="ListParagraph"/>
        <w:numPr>
          <w:ilvl w:val="0"/>
          <w:numId w:val="11"/>
        </w:numPr>
        <w:rPr>
          <w:rFonts w:cs="Arial"/>
          <w:b/>
        </w:rPr>
      </w:pPr>
      <w:r w:rsidRPr="00593D04">
        <w:t xml:space="preserve">Involve pupils in policy writing and decision making, to ensure that they understand the school’s approach and are clear about the part they </w:t>
      </w:r>
      <w:proofErr w:type="gramStart"/>
      <w:r w:rsidRPr="00593D04">
        <w:t>have to</w:t>
      </w:r>
      <w:proofErr w:type="gramEnd"/>
      <w:r w:rsidRPr="00593D04">
        <w:t xml:space="preserve"> play to prevent bullying.</w:t>
      </w:r>
    </w:p>
    <w:p w14:paraId="78B67B34" w14:textId="77777777" w:rsidR="00A32684" w:rsidRPr="00512B68" w:rsidRDefault="00A32684" w:rsidP="00D87D87">
      <w:pPr>
        <w:pStyle w:val="ListParagraph"/>
        <w:numPr>
          <w:ilvl w:val="0"/>
          <w:numId w:val="11"/>
        </w:numPr>
        <w:rPr>
          <w:rFonts w:cs="Arial"/>
          <w:b/>
        </w:rPr>
      </w:pPr>
      <w:r w:rsidRPr="00512B68">
        <w:t xml:space="preserve">Regularly canvas children and young people’s views on the </w:t>
      </w:r>
      <w:r w:rsidR="00D87D87" w:rsidRPr="00512B68">
        <w:t>extent and nature of bullying</w:t>
      </w:r>
      <w:r w:rsidR="00593D04">
        <w:t>.</w:t>
      </w:r>
    </w:p>
    <w:p w14:paraId="0BA18423" w14:textId="77777777" w:rsidR="00A32684" w:rsidRPr="00512B68" w:rsidRDefault="00A32684" w:rsidP="00A32684">
      <w:pPr>
        <w:pStyle w:val="ListParagraph"/>
        <w:numPr>
          <w:ilvl w:val="0"/>
          <w:numId w:val="11"/>
        </w:numPr>
        <w:rPr>
          <w:rFonts w:cs="Arial"/>
          <w:b/>
        </w:rPr>
      </w:pPr>
      <w:r w:rsidRPr="00512B68">
        <w:t xml:space="preserve">Ensure that all pupils know how to express worries and anxieties about bullying. </w:t>
      </w:r>
    </w:p>
    <w:p w14:paraId="4E56EB23" w14:textId="77777777" w:rsidR="00E660E5" w:rsidRPr="00512B68" w:rsidRDefault="00A32684" w:rsidP="00E660E5">
      <w:pPr>
        <w:pStyle w:val="ListParagraph"/>
        <w:numPr>
          <w:ilvl w:val="0"/>
          <w:numId w:val="11"/>
        </w:numPr>
        <w:rPr>
          <w:rFonts w:cs="Arial"/>
          <w:b/>
        </w:rPr>
      </w:pPr>
      <w:r w:rsidRPr="00512B68">
        <w:t xml:space="preserve">Ensure that all pupils are aware of the range of sanctions which may be applied against those engaging in bullying. </w:t>
      </w:r>
      <w:r w:rsidR="00E660E5" w:rsidRPr="00512B68">
        <w:t>This will take place through assemblies and form time.</w:t>
      </w:r>
    </w:p>
    <w:p w14:paraId="77876EEF" w14:textId="77777777" w:rsidR="00DC6874" w:rsidRPr="00593D04" w:rsidRDefault="00A32684" w:rsidP="00D3460E">
      <w:pPr>
        <w:pStyle w:val="ListParagraph"/>
        <w:numPr>
          <w:ilvl w:val="0"/>
          <w:numId w:val="11"/>
        </w:numPr>
        <w:spacing w:after="0"/>
        <w:textAlignment w:val="baseline"/>
        <w:rPr>
          <w:rFonts w:cs="Arial"/>
          <w:b/>
        </w:rPr>
      </w:pPr>
      <w:r w:rsidRPr="00593D04">
        <w:t>Involve pupils in</w:t>
      </w:r>
      <w:r w:rsidR="00992FE3" w:rsidRPr="00593D04">
        <w:t xml:space="preserve"> the ‘Banish Bullying’ anti-bullying campaign in schools and embed </w:t>
      </w:r>
      <w:r w:rsidRPr="00593D04">
        <w:t>messages in the wider sch</w:t>
      </w:r>
      <w:r w:rsidR="00992FE3" w:rsidRPr="00593D04">
        <w:t xml:space="preserve">ool curriculum using PSHCE form time programme to encourage discussions over cyber-crime, media and relationships, friendships, minority groups and social media.  </w:t>
      </w:r>
      <w:r w:rsidR="00686E27" w:rsidRPr="00593D04">
        <w:t xml:space="preserve"> </w:t>
      </w:r>
      <w:r w:rsidR="00992FE3" w:rsidRPr="00593D04">
        <w:rPr>
          <w:rStyle w:val="eop"/>
          <w:rFonts w:cs="Segoe UI"/>
        </w:rPr>
        <w:t> </w:t>
      </w:r>
      <w:r w:rsidR="00DC6874" w:rsidRPr="00593D04">
        <w:t xml:space="preserve"> </w:t>
      </w:r>
    </w:p>
    <w:p w14:paraId="21B7C322" w14:textId="77777777" w:rsidR="00DC6874" w:rsidRPr="00512B68" w:rsidRDefault="00A32684" w:rsidP="00E12486">
      <w:pPr>
        <w:rPr>
          <w:b/>
        </w:rPr>
      </w:pPr>
      <w:r w:rsidRPr="00512B68">
        <w:rPr>
          <w:b/>
        </w:rPr>
        <w:lastRenderedPageBreak/>
        <w:t xml:space="preserve">Involvement and liaison with parents and carers </w:t>
      </w:r>
    </w:p>
    <w:p w14:paraId="21C5B004" w14:textId="77777777" w:rsidR="00DC6874" w:rsidRPr="00512B68" w:rsidRDefault="00DC6874" w:rsidP="00DC6874">
      <w:pPr>
        <w:ind w:left="360"/>
      </w:pPr>
      <w:r w:rsidRPr="00512B68">
        <w:t xml:space="preserve">We will: </w:t>
      </w:r>
    </w:p>
    <w:p w14:paraId="37FE59ED" w14:textId="77777777" w:rsidR="006155E4" w:rsidRPr="00512B68" w:rsidRDefault="00A32684" w:rsidP="00DC6874">
      <w:pPr>
        <w:pStyle w:val="ListParagraph"/>
        <w:numPr>
          <w:ilvl w:val="0"/>
          <w:numId w:val="12"/>
        </w:numPr>
        <w:rPr>
          <w:rFonts w:cs="Arial"/>
          <w:b/>
        </w:rPr>
      </w:pPr>
      <w:r w:rsidRPr="00512B68">
        <w:t xml:space="preserve">Take steps to involve parents and carers in develop policies and procedures, to ensure they are aware that the school does not </w:t>
      </w:r>
      <w:r w:rsidR="006155E4" w:rsidRPr="00512B68">
        <w:t xml:space="preserve">tolerate any form of bullying. </w:t>
      </w:r>
      <w:proofErr w:type="gramStart"/>
      <w:r w:rsidR="00E12486" w:rsidRPr="00512B68">
        <w:t>Parents</w:t>
      </w:r>
      <w:proofErr w:type="gramEnd"/>
      <w:r w:rsidR="00E12486" w:rsidRPr="00512B68">
        <w:t xml:space="preserve"> evening sessions will b</w:t>
      </w:r>
      <w:r w:rsidR="0090683D" w:rsidRPr="00512B68">
        <w:t>e used to promote e-safety</w:t>
      </w:r>
      <w:r w:rsidR="00E12486" w:rsidRPr="00512B68">
        <w:t xml:space="preserve"> awareness.</w:t>
      </w:r>
    </w:p>
    <w:p w14:paraId="33CCB616" w14:textId="77777777" w:rsidR="006155E4" w:rsidRPr="00512B68" w:rsidRDefault="00C51F2D" w:rsidP="00DC6874">
      <w:pPr>
        <w:pStyle w:val="ListParagraph"/>
        <w:numPr>
          <w:ilvl w:val="0"/>
          <w:numId w:val="12"/>
        </w:numPr>
        <w:rPr>
          <w:rFonts w:cs="Arial"/>
          <w:b/>
        </w:rPr>
      </w:pPr>
      <w:r w:rsidRPr="00512B68">
        <w:t>P</w:t>
      </w:r>
      <w:r w:rsidR="00A32684" w:rsidRPr="00512B68">
        <w:t xml:space="preserve">arents/carers know who to contact if they are worried about bullying and where </w:t>
      </w:r>
      <w:r w:rsidR="00E660E5" w:rsidRPr="00512B68">
        <w:t>to access independent advice using the school website with contact details of our pastoral team.</w:t>
      </w:r>
    </w:p>
    <w:p w14:paraId="4F722D6D" w14:textId="77777777" w:rsidR="008027BC" w:rsidRPr="00512B68" w:rsidRDefault="00A32684" w:rsidP="00DC6874">
      <w:pPr>
        <w:pStyle w:val="ListParagraph"/>
        <w:numPr>
          <w:ilvl w:val="0"/>
          <w:numId w:val="12"/>
        </w:numPr>
        <w:rPr>
          <w:rFonts w:cs="Arial"/>
          <w:b/>
        </w:rPr>
      </w:pPr>
      <w:r w:rsidRPr="00512B68">
        <w:t>Ensure all parents/carers know about our complaints procedure and how to use it effectively, to raise concerns in an appropriate manner</w:t>
      </w:r>
    </w:p>
    <w:p w14:paraId="6A459AB8" w14:textId="77777777" w:rsidR="009075DB" w:rsidRPr="00512B68" w:rsidRDefault="009075DB" w:rsidP="00D87D87">
      <w:pPr>
        <w:pStyle w:val="paragraph"/>
        <w:spacing w:before="0" w:beforeAutospacing="0" w:after="0" w:afterAutospacing="0"/>
        <w:textAlignment w:val="baseline"/>
        <w:rPr>
          <w:rFonts w:asciiTheme="minorHAnsi" w:hAnsiTheme="minorHAnsi" w:cs="Segoe UI"/>
          <w:sz w:val="22"/>
          <w:szCs w:val="22"/>
        </w:rPr>
      </w:pPr>
    </w:p>
    <w:p w14:paraId="0B4D62CF" w14:textId="77777777" w:rsidR="009075DB" w:rsidRPr="00512B68" w:rsidRDefault="009075DB" w:rsidP="00C25D74">
      <w:pPr>
        <w:rPr>
          <w:rFonts w:cs="Arial"/>
          <w:b/>
        </w:rPr>
      </w:pPr>
    </w:p>
    <w:sectPr w:rsidR="009075DB" w:rsidRPr="00512B68" w:rsidSect="00176DC8">
      <w:footerReference w:type="default" r:id="rId44"/>
      <w:pgSz w:w="11906" w:h="16838"/>
      <w:pgMar w:top="1440" w:right="1440" w:bottom="1440" w:left="1440" w:header="708" w:footer="708" w:gutter="0"/>
      <w:pgBorders w:display="firstPage" w:offsetFrom="page">
        <w:top w:val="thinThickThinSmallGap" w:sz="24" w:space="24" w:color="1F4E79" w:themeColor="accent1" w:themeShade="80"/>
        <w:left w:val="thinThickThinSmallGap" w:sz="24" w:space="24" w:color="1F4E79" w:themeColor="accent1" w:themeShade="80"/>
        <w:bottom w:val="thinThickThinSmallGap" w:sz="24" w:space="24" w:color="1F4E79" w:themeColor="accent1" w:themeShade="80"/>
        <w:right w:val="thinThickThinSmallGap" w:sz="24"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6AAD" w14:textId="77777777" w:rsidR="00176DC8" w:rsidRDefault="00176DC8" w:rsidP="00176DC8">
      <w:pPr>
        <w:spacing w:after="0" w:line="240" w:lineRule="auto"/>
      </w:pPr>
      <w:r>
        <w:separator/>
      </w:r>
    </w:p>
  </w:endnote>
  <w:endnote w:type="continuationSeparator" w:id="0">
    <w:p w14:paraId="4F6F8DA3" w14:textId="77777777" w:rsidR="00176DC8" w:rsidRDefault="00176DC8" w:rsidP="0017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58285"/>
      <w:docPartObj>
        <w:docPartGallery w:val="Page Numbers (Bottom of Page)"/>
        <w:docPartUnique/>
      </w:docPartObj>
    </w:sdtPr>
    <w:sdtEndPr>
      <w:rPr>
        <w:noProof/>
      </w:rPr>
    </w:sdtEndPr>
    <w:sdtContent>
      <w:p w14:paraId="6E705822" w14:textId="77777777" w:rsidR="00176DC8" w:rsidRDefault="00176DC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6F1FE1F" w14:textId="77777777" w:rsidR="00176DC8" w:rsidRDefault="00176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8C11" w14:textId="77777777" w:rsidR="00176DC8" w:rsidRDefault="00176DC8" w:rsidP="00176DC8">
      <w:pPr>
        <w:spacing w:after="0" w:line="240" w:lineRule="auto"/>
      </w:pPr>
      <w:r>
        <w:separator/>
      </w:r>
    </w:p>
  </w:footnote>
  <w:footnote w:type="continuationSeparator" w:id="0">
    <w:p w14:paraId="76324C3C" w14:textId="77777777" w:rsidR="00176DC8" w:rsidRDefault="00176DC8" w:rsidP="0017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325"/>
    <w:multiLevelType w:val="multilevel"/>
    <w:tmpl w:val="266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B5878"/>
    <w:multiLevelType w:val="hybridMultilevel"/>
    <w:tmpl w:val="6B3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7731C"/>
    <w:multiLevelType w:val="multilevel"/>
    <w:tmpl w:val="9414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22147"/>
    <w:multiLevelType w:val="hybridMultilevel"/>
    <w:tmpl w:val="2B9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569B2"/>
    <w:multiLevelType w:val="hybridMultilevel"/>
    <w:tmpl w:val="1CB84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B7F2A"/>
    <w:multiLevelType w:val="hybridMultilevel"/>
    <w:tmpl w:val="8FF8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07984"/>
    <w:multiLevelType w:val="multilevel"/>
    <w:tmpl w:val="266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8347E"/>
    <w:multiLevelType w:val="multilevel"/>
    <w:tmpl w:val="FBE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5069EA"/>
    <w:multiLevelType w:val="multilevel"/>
    <w:tmpl w:val="266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74298"/>
    <w:multiLevelType w:val="hybridMultilevel"/>
    <w:tmpl w:val="EC2CE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990D6E"/>
    <w:multiLevelType w:val="multilevel"/>
    <w:tmpl w:val="266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F39A5"/>
    <w:multiLevelType w:val="multilevel"/>
    <w:tmpl w:val="5CF24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7"/>
  </w:num>
  <w:num w:numId="4">
    <w:abstractNumId w:val="3"/>
  </w:num>
  <w:num w:numId="5">
    <w:abstractNumId w:val="6"/>
  </w:num>
  <w:num w:numId="6">
    <w:abstractNumId w:val="0"/>
  </w:num>
  <w:num w:numId="7">
    <w:abstractNumId w:val="10"/>
  </w:num>
  <w:num w:numId="8">
    <w:abstractNumId w:val="11"/>
  </w:num>
  <w:num w:numId="9">
    <w:abstractNumId w:val="5"/>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9D"/>
    <w:rsid w:val="00023F81"/>
    <w:rsid w:val="000379F8"/>
    <w:rsid w:val="000542E8"/>
    <w:rsid w:val="000D0A92"/>
    <w:rsid w:val="000D734C"/>
    <w:rsid w:val="000D7BFB"/>
    <w:rsid w:val="000E1F7C"/>
    <w:rsid w:val="00105B3F"/>
    <w:rsid w:val="0014025D"/>
    <w:rsid w:val="001450D5"/>
    <w:rsid w:val="001661D1"/>
    <w:rsid w:val="00176DC8"/>
    <w:rsid w:val="001A1FCD"/>
    <w:rsid w:val="001D580D"/>
    <w:rsid w:val="001F3480"/>
    <w:rsid w:val="002304B1"/>
    <w:rsid w:val="00251D1E"/>
    <w:rsid w:val="002F1647"/>
    <w:rsid w:val="003C5DC5"/>
    <w:rsid w:val="003D54E9"/>
    <w:rsid w:val="003F3A57"/>
    <w:rsid w:val="0042117D"/>
    <w:rsid w:val="00460F5E"/>
    <w:rsid w:val="004D4322"/>
    <w:rsid w:val="00512B68"/>
    <w:rsid w:val="005136E9"/>
    <w:rsid w:val="005239CF"/>
    <w:rsid w:val="00525397"/>
    <w:rsid w:val="00544CB7"/>
    <w:rsid w:val="0054656B"/>
    <w:rsid w:val="00593D04"/>
    <w:rsid w:val="0059567B"/>
    <w:rsid w:val="005E2C4E"/>
    <w:rsid w:val="005F46D5"/>
    <w:rsid w:val="006155E4"/>
    <w:rsid w:val="00622FDD"/>
    <w:rsid w:val="00686E27"/>
    <w:rsid w:val="006A4A43"/>
    <w:rsid w:val="006E07BD"/>
    <w:rsid w:val="007507BC"/>
    <w:rsid w:val="008027BC"/>
    <w:rsid w:val="00875F9D"/>
    <w:rsid w:val="008B1E54"/>
    <w:rsid w:val="0090683D"/>
    <w:rsid w:val="009075DB"/>
    <w:rsid w:val="009729A4"/>
    <w:rsid w:val="00992FE3"/>
    <w:rsid w:val="009E55AB"/>
    <w:rsid w:val="00A32684"/>
    <w:rsid w:val="00A4597B"/>
    <w:rsid w:val="00AA2FAF"/>
    <w:rsid w:val="00B56F79"/>
    <w:rsid w:val="00B92352"/>
    <w:rsid w:val="00BC10A5"/>
    <w:rsid w:val="00C25D74"/>
    <w:rsid w:val="00C50D38"/>
    <w:rsid w:val="00C51F2D"/>
    <w:rsid w:val="00D11609"/>
    <w:rsid w:val="00D532CA"/>
    <w:rsid w:val="00D87D87"/>
    <w:rsid w:val="00DC6874"/>
    <w:rsid w:val="00DE44BC"/>
    <w:rsid w:val="00E12486"/>
    <w:rsid w:val="00E660E5"/>
    <w:rsid w:val="00E70357"/>
    <w:rsid w:val="00EE7B6F"/>
    <w:rsid w:val="00F24884"/>
    <w:rsid w:val="00F622F2"/>
    <w:rsid w:val="00F8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B12474"/>
  <w15:chartTrackingRefBased/>
  <w15:docId w15:val="{0A18D33F-3582-4336-8644-90A59410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D74"/>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25D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D74"/>
    <w:rPr>
      <w:b/>
      <w:bCs/>
    </w:rPr>
  </w:style>
  <w:style w:type="paragraph" w:styleId="ListParagraph">
    <w:name w:val="List Paragraph"/>
    <w:basedOn w:val="Normal"/>
    <w:uiPriority w:val="34"/>
    <w:qFormat/>
    <w:rsid w:val="001F3480"/>
    <w:pPr>
      <w:ind w:left="720"/>
      <w:contextualSpacing/>
    </w:pPr>
  </w:style>
  <w:style w:type="character" w:styleId="Hyperlink">
    <w:name w:val="Hyperlink"/>
    <w:basedOn w:val="DefaultParagraphFont"/>
    <w:uiPriority w:val="99"/>
    <w:unhideWhenUsed/>
    <w:rsid w:val="00F24884"/>
    <w:rPr>
      <w:color w:val="0563C1" w:themeColor="hyperlink"/>
      <w:u w:val="single"/>
    </w:rPr>
  </w:style>
  <w:style w:type="character" w:styleId="CommentReference">
    <w:name w:val="annotation reference"/>
    <w:basedOn w:val="DefaultParagraphFont"/>
    <w:uiPriority w:val="99"/>
    <w:semiHidden/>
    <w:unhideWhenUsed/>
    <w:rsid w:val="00F24884"/>
    <w:rPr>
      <w:sz w:val="16"/>
      <w:szCs w:val="16"/>
    </w:rPr>
  </w:style>
  <w:style w:type="paragraph" w:styleId="CommentText">
    <w:name w:val="annotation text"/>
    <w:basedOn w:val="Normal"/>
    <w:link w:val="CommentTextChar"/>
    <w:uiPriority w:val="99"/>
    <w:semiHidden/>
    <w:unhideWhenUsed/>
    <w:rsid w:val="00F24884"/>
    <w:pPr>
      <w:spacing w:line="240" w:lineRule="auto"/>
    </w:pPr>
    <w:rPr>
      <w:sz w:val="20"/>
      <w:szCs w:val="20"/>
    </w:rPr>
  </w:style>
  <w:style w:type="character" w:customStyle="1" w:styleId="CommentTextChar">
    <w:name w:val="Comment Text Char"/>
    <w:basedOn w:val="DefaultParagraphFont"/>
    <w:link w:val="CommentText"/>
    <w:uiPriority w:val="99"/>
    <w:semiHidden/>
    <w:rsid w:val="00F24884"/>
    <w:rPr>
      <w:sz w:val="20"/>
      <w:szCs w:val="20"/>
    </w:rPr>
  </w:style>
  <w:style w:type="paragraph" w:styleId="CommentSubject">
    <w:name w:val="annotation subject"/>
    <w:basedOn w:val="CommentText"/>
    <w:next w:val="CommentText"/>
    <w:link w:val="CommentSubjectChar"/>
    <w:uiPriority w:val="99"/>
    <w:semiHidden/>
    <w:unhideWhenUsed/>
    <w:rsid w:val="00F24884"/>
    <w:rPr>
      <w:b/>
      <w:bCs/>
    </w:rPr>
  </w:style>
  <w:style w:type="character" w:customStyle="1" w:styleId="CommentSubjectChar">
    <w:name w:val="Comment Subject Char"/>
    <w:basedOn w:val="CommentTextChar"/>
    <w:link w:val="CommentSubject"/>
    <w:uiPriority w:val="99"/>
    <w:semiHidden/>
    <w:rsid w:val="00F24884"/>
    <w:rPr>
      <w:b/>
      <w:bCs/>
      <w:sz w:val="20"/>
      <w:szCs w:val="20"/>
    </w:rPr>
  </w:style>
  <w:style w:type="paragraph" w:styleId="BalloonText">
    <w:name w:val="Balloon Text"/>
    <w:basedOn w:val="Normal"/>
    <w:link w:val="BalloonTextChar"/>
    <w:uiPriority w:val="99"/>
    <w:semiHidden/>
    <w:unhideWhenUsed/>
    <w:rsid w:val="00F2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884"/>
    <w:rPr>
      <w:rFonts w:ascii="Segoe UI" w:hAnsi="Segoe UI" w:cs="Segoe UI"/>
      <w:sz w:val="18"/>
      <w:szCs w:val="18"/>
    </w:rPr>
  </w:style>
  <w:style w:type="character" w:styleId="FollowedHyperlink">
    <w:name w:val="FollowedHyperlink"/>
    <w:basedOn w:val="DefaultParagraphFont"/>
    <w:uiPriority w:val="99"/>
    <w:semiHidden/>
    <w:unhideWhenUsed/>
    <w:rsid w:val="00F24884"/>
    <w:rPr>
      <w:color w:val="954F72" w:themeColor="followedHyperlink"/>
      <w:u w:val="single"/>
    </w:rPr>
  </w:style>
  <w:style w:type="paragraph" w:styleId="BodyText2">
    <w:name w:val="Body Text 2"/>
    <w:basedOn w:val="Normal"/>
    <w:link w:val="BodyText2Char"/>
    <w:uiPriority w:val="99"/>
    <w:unhideWhenUsed/>
    <w:rsid w:val="0014025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14025D"/>
    <w:rPr>
      <w:rFonts w:ascii="Calibri" w:eastAsia="Calibri" w:hAnsi="Calibri" w:cs="Times New Roman"/>
    </w:rPr>
  </w:style>
  <w:style w:type="paragraph" w:customStyle="1" w:styleId="comp">
    <w:name w:val="comp"/>
    <w:basedOn w:val="Normal"/>
    <w:rsid w:val="00F62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3vxtlg9x8">
    <w:name w:val="mark3vxtlg9x8"/>
    <w:basedOn w:val="DefaultParagraphFont"/>
    <w:rsid w:val="0042117D"/>
  </w:style>
  <w:style w:type="paragraph" w:customStyle="1" w:styleId="paragraph">
    <w:name w:val="paragraph"/>
    <w:basedOn w:val="Normal"/>
    <w:rsid w:val="00907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75DB"/>
  </w:style>
  <w:style w:type="character" w:customStyle="1" w:styleId="scxo136050113">
    <w:name w:val="scxo136050113"/>
    <w:basedOn w:val="DefaultParagraphFont"/>
    <w:rsid w:val="009075DB"/>
  </w:style>
  <w:style w:type="character" w:customStyle="1" w:styleId="eop">
    <w:name w:val="eop"/>
    <w:basedOn w:val="DefaultParagraphFont"/>
    <w:rsid w:val="009075DB"/>
  </w:style>
  <w:style w:type="table" w:styleId="TableGrid">
    <w:name w:val="Table Grid"/>
    <w:basedOn w:val="TableNormal"/>
    <w:uiPriority w:val="59"/>
    <w:rsid w:val="0017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DC8"/>
  </w:style>
  <w:style w:type="paragraph" w:styleId="Footer">
    <w:name w:val="footer"/>
    <w:basedOn w:val="Normal"/>
    <w:link w:val="FooterChar"/>
    <w:uiPriority w:val="99"/>
    <w:unhideWhenUsed/>
    <w:rsid w:val="0017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813">
      <w:bodyDiv w:val="1"/>
      <w:marLeft w:val="0"/>
      <w:marRight w:val="0"/>
      <w:marTop w:val="0"/>
      <w:marBottom w:val="0"/>
      <w:divBdr>
        <w:top w:val="none" w:sz="0" w:space="0" w:color="auto"/>
        <w:left w:val="none" w:sz="0" w:space="0" w:color="auto"/>
        <w:bottom w:val="none" w:sz="0" w:space="0" w:color="auto"/>
        <w:right w:val="none" w:sz="0" w:space="0" w:color="auto"/>
      </w:divBdr>
      <w:divsChild>
        <w:div w:id="482695235">
          <w:marLeft w:val="0"/>
          <w:marRight w:val="0"/>
          <w:marTop w:val="0"/>
          <w:marBottom w:val="0"/>
          <w:divBdr>
            <w:top w:val="none" w:sz="0" w:space="0" w:color="auto"/>
            <w:left w:val="none" w:sz="0" w:space="0" w:color="auto"/>
            <w:bottom w:val="none" w:sz="0" w:space="0" w:color="auto"/>
            <w:right w:val="none" w:sz="0" w:space="0" w:color="auto"/>
          </w:divBdr>
          <w:divsChild>
            <w:div w:id="659116919">
              <w:marLeft w:val="0"/>
              <w:marRight w:val="0"/>
              <w:marTop w:val="0"/>
              <w:marBottom w:val="0"/>
              <w:divBdr>
                <w:top w:val="none" w:sz="0" w:space="0" w:color="auto"/>
                <w:left w:val="none" w:sz="0" w:space="0" w:color="auto"/>
                <w:bottom w:val="none" w:sz="0" w:space="0" w:color="auto"/>
                <w:right w:val="none" w:sz="0" w:space="0" w:color="auto"/>
              </w:divBdr>
              <w:divsChild>
                <w:div w:id="1026560926">
                  <w:marLeft w:val="0"/>
                  <w:marRight w:val="0"/>
                  <w:marTop w:val="0"/>
                  <w:marBottom w:val="0"/>
                  <w:divBdr>
                    <w:top w:val="none" w:sz="0" w:space="0" w:color="auto"/>
                    <w:left w:val="none" w:sz="0" w:space="0" w:color="auto"/>
                    <w:bottom w:val="none" w:sz="0" w:space="0" w:color="auto"/>
                    <w:right w:val="none" w:sz="0" w:space="0" w:color="auto"/>
                  </w:divBdr>
                  <w:divsChild>
                    <w:div w:id="2064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1227">
      <w:bodyDiv w:val="1"/>
      <w:marLeft w:val="0"/>
      <w:marRight w:val="0"/>
      <w:marTop w:val="0"/>
      <w:marBottom w:val="0"/>
      <w:divBdr>
        <w:top w:val="none" w:sz="0" w:space="0" w:color="auto"/>
        <w:left w:val="none" w:sz="0" w:space="0" w:color="auto"/>
        <w:bottom w:val="none" w:sz="0" w:space="0" w:color="auto"/>
        <w:right w:val="none" w:sz="0" w:space="0" w:color="auto"/>
      </w:divBdr>
      <w:divsChild>
        <w:div w:id="838497510">
          <w:marLeft w:val="0"/>
          <w:marRight w:val="0"/>
          <w:marTop w:val="0"/>
          <w:marBottom w:val="0"/>
          <w:divBdr>
            <w:top w:val="none" w:sz="0" w:space="0" w:color="auto"/>
            <w:left w:val="none" w:sz="0" w:space="0" w:color="auto"/>
            <w:bottom w:val="none" w:sz="0" w:space="0" w:color="auto"/>
            <w:right w:val="none" w:sz="0" w:space="0" w:color="auto"/>
          </w:divBdr>
          <w:divsChild>
            <w:div w:id="833037296">
              <w:marLeft w:val="360"/>
              <w:marRight w:val="0"/>
              <w:marTop w:val="0"/>
              <w:marBottom w:val="0"/>
              <w:divBdr>
                <w:top w:val="none" w:sz="0" w:space="0" w:color="auto"/>
                <w:left w:val="none" w:sz="0" w:space="0" w:color="auto"/>
                <w:bottom w:val="none" w:sz="0" w:space="0" w:color="auto"/>
                <w:right w:val="none" w:sz="0" w:space="0" w:color="auto"/>
              </w:divBdr>
            </w:div>
          </w:divsChild>
        </w:div>
        <w:div w:id="867177590">
          <w:marLeft w:val="0"/>
          <w:marRight w:val="0"/>
          <w:marTop w:val="0"/>
          <w:marBottom w:val="0"/>
          <w:divBdr>
            <w:top w:val="none" w:sz="0" w:space="0" w:color="auto"/>
            <w:left w:val="none" w:sz="0" w:space="0" w:color="auto"/>
            <w:bottom w:val="none" w:sz="0" w:space="0" w:color="auto"/>
            <w:right w:val="none" w:sz="0" w:space="0" w:color="auto"/>
          </w:divBdr>
        </w:div>
        <w:div w:id="137310266">
          <w:marLeft w:val="0"/>
          <w:marRight w:val="0"/>
          <w:marTop w:val="0"/>
          <w:marBottom w:val="0"/>
          <w:divBdr>
            <w:top w:val="none" w:sz="0" w:space="0" w:color="auto"/>
            <w:left w:val="none" w:sz="0" w:space="0" w:color="auto"/>
            <w:bottom w:val="none" w:sz="0" w:space="0" w:color="auto"/>
            <w:right w:val="none" w:sz="0" w:space="0" w:color="auto"/>
          </w:divBdr>
        </w:div>
        <w:div w:id="825053985">
          <w:marLeft w:val="0"/>
          <w:marRight w:val="0"/>
          <w:marTop w:val="0"/>
          <w:marBottom w:val="0"/>
          <w:divBdr>
            <w:top w:val="none" w:sz="0" w:space="0" w:color="auto"/>
            <w:left w:val="none" w:sz="0" w:space="0" w:color="auto"/>
            <w:bottom w:val="none" w:sz="0" w:space="0" w:color="auto"/>
            <w:right w:val="none" w:sz="0" w:space="0" w:color="auto"/>
          </w:divBdr>
        </w:div>
        <w:div w:id="1171798053">
          <w:marLeft w:val="0"/>
          <w:marRight w:val="0"/>
          <w:marTop w:val="0"/>
          <w:marBottom w:val="0"/>
          <w:divBdr>
            <w:top w:val="none" w:sz="0" w:space="0" w:color="auto"/>
            <w:left w:val="none" w:sz="0" w:space="0" w:color="auto"/>
            <w:bottom w:val="none" w:sz="0" w:space="0" w:color="auto"/>
            <w:right w:val="none" w:sz="0" w:space="0" w:color="auto"/>
          </w:divBdr>
        </w:div>
        <w:div w:id="2024628990">
          <w:marLeft w:val="0"/>
          <w:marRight w:val="0"/>
          <w:marTop w:val="0"/>
          <w:marBottom w:val="0"/>
          <w:divBdr>
            <w:top w:val="none" w:sz="0" w:space="0" w:color="auto"/>
            <w:left w:val="none" w:sz="0" w:space="0" w:color="auto"/>
            <w:bottom w:val="none" w:sz="0" w:space="0" w:color="auto"/>
            <w:right w:val="none" w:sz="0" w:space="0" w:color="auto"/>
          </w:divBdr>
        </w:div>
        <w:div w:id="1630429141">
          <w:marLeft w:val="0"/>
          <w:marRight w:val="0"/>
          <w:marTop w:val="0"/>
          <w:marBottom w:val="0"/>
          <w:divBdr>
            <w:top w:val="none" w:sz="0" w:space="0" w:color="auto"/>
            <w:left w:val="none" w:sz="0" w:space="0" w:color="auto"/>
            <w:bottom w:val="none" w:sz="0" w:space="0" w:color="auto"/>
            <w:right w:val="none" w:sz="0" w:space="0" w:color="auto"/>
          </w:divBdr>
        </w:div>
        <w:div w:id="616642764">
          <w:marLeft w:val="0"/>
          <w:marRight w:val="0"/>
          <w:marTop w:val="0"/>
          <w:marBottom w:val="0"/>
          <w:divBdr>
            <w:top w:val="none" w:sz="0" w:space="0" w:color="auto"/>
            <w:left w:val="none" w:sz="0" w:space="0" w:color="auto"/>
            <w:bottom w:val="none" w:sz="0" w:space="0" w:color="auto"/>
            <w:right w:val="none" w:sz="0" w:space="0" w:color="auto"/>
          </w:divBdr>
        </w:div>
        <w:div w:id="371269902">
          <w:marLeft w:val="0"/>
          <w:marRight w:val="0"/>
          <w:marTop w:val="0"/>
          <w:marBottom w:val="0"/>
          <w:divBdr>
            <w:top w:val="none" w:sz="0" w:space="0" w:color="auto"/>
            <w:left w:val="none" w:sz="0" w:space="0" w:color="auto"/>
            <w:bottom w:val="none" w:sz="0" w:space="0" w:color="auto"/>
            <w:right w:val="none" w:sz="0" w:space="0" w:color="auto"/>
          </w:divBdr>
        </w:div>
      </w:divsChild>
    </w:div>
    <w:div w:id="121873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idscape.org.uk" TargetMode="External"/><Relationship Id="rId18" Type="http://schemas.openxmlformats.org/officeDocument/2006/relationships/hyperlink" Target="http://www.restorativejustice.org.uk" TargetMode="External"/><Relationship Id="rId26" Type="http://schemas.openxmlformats.org/officeDocument/2006/relationships/hyperlink" Target="http://www.digizen.org" TargetMode="External"/><Relationship Id="rId39" Type="http://schemas.openxmlformats.org/officeDocument/2006/relationships/hyperlink" Target="http://www.schools-out.org.uk" TargetMode="External"/><Relationship Id="rId3" Type="http://schemas.openxmlformats.org/officeDocument/2006/relationships/settings" Target="settings.xml"/><Relationship Id="rId21" Type="http://schemas.openxmlformats.org/officeDocument/2006/relationships/hyperlink" Target="http://www.youngminds.org.uk" TargetMode="External"/><Relationship Id="rId34" Type="http://schemas.openxmlformats.org/officeDocument/2006/relationships/hyperlink" Target="http://www.educateagainsthate.com" TargetMode="External"/><Relationship Id="rId42" Type="http://schemas.openxmlformats.org/officeDocument/2006/relationships/image" Target="media/image4.emf"/><Relationship Id="rId7" Type="http://schemas.openxmlformats.org/officeDocument/2006/relationships/image" Target="media/image1.png"/><Relationship Id="rId12" Type="http://schemas.openxmlformats.org/officeDocument/2006/relationships/hyperlink" Target="http://www.familylives.org.uk" TargetMode="External"/><Relationship Id="rId17" Type="http://schemas.openxmlformats.org/officeDocument/2006/relationships/hyperlink" Target="http://www.pshe-association.org.uk" TargetMode="External"/><Relationship Id="rId25" Type="http://schemas.openxmlformats.org/officeDocument/2006/relationships/hyperlink" Target="http://www.childnet.com" TargetMode="External"/><Relationship Id="rId33" Type="http://schemas.openxmlformats.org/officeDocument/2006/relationships/hyperlink" Target="http://www.stophateuk.org" TargetMode="External"/><Relationship Id="rId38" Type="http://schemas.openxmlformats.org/officeDocument/2006/relationships/hyperlink" Target="http://www.theproudtrust.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ullyinginterventiongroup.co.uk/index.php" TargetMode="External"/><Relationship Id="rId20" Type="http://schemas.openxmlformats.org/officeDocument/2006/relationships/hyperlink" Target="http://www.victimsupport.org.uk" TargetMode="External"/><Relationship Id="rId29" Type="http://schemas.openxmlformats.org/officeDocument/2006/relationships/hyperlink" Target="http://www.saferinternet.org.uk" TargetMode="External"/><Relationship Id="rId41" Type="http://schemas.openxmlformats.org/officeDocument/2006/relationships/hyperlink" Target="http://www.endviolenceagainstwomen.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line.org.uk" TargetMode="External"/><Relationship Id="rId24" Type="http://schemas.openxmlformats.org/officeDocument/2006/relationships/hyperlink" Target="http://www.mencap.org.uk" TargetMode="External"/><Relationship Id="rId32" Type="http://schemas.openxmlformats.org/officeDocument/2006/relationships/hyperlink" Target="http://www.report-it.org.uk" TargetMode="External"/><Relationship Id="rId37" Type="http://schemas.openxmlformats.org/officeDocument/2006/relationships/hyperlink" Target="http://www.eachaction.org.uk" TargetMode="External"/><Relationship Id="rId40" Type="http://schemas.openxmlformats.org/officeDocument/2006/relationships/hyperlink" Target="http://www.stonewall.org.u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spcc.org.uk" TargetMode="External"/><Relationship Id="rId23" Type="http://schemas.openxmlformats.org/officeDocument/2006/relationships/hyperlink" Target="http://www.changingfaces.org.uk" TargetMode="External"/><Relationship Id="rId28" Type="http://schemas.openxmlformats.org/officeDocument/2006/relationships/hyperlink" Target="http://www.thinkuknow.co.uk" TargetMode="External"/><Relationship Id="rId36" Type="http://schemas.openxmlformats.org/officeDocument/2006/relationships/hyperlink" Target="http://www.metrocentreonline.org" TargetMode="External"/><Relationship Id="rId10" Type="http://schemas.openxmlformats.org/officeDocument/2006/relationships/hyperlink" Target="http://www.anti-bullyingalliance.org.uk" TargetMode="External"/><Relationship Id="rId19" Type="http://schemas.openxmlformats.org/officeDocument/2006/relationships/hyperlink" Target="http://www.diana-award.org.uk" TargetMode="External"/><Relationship Id="rId31" Type="http://schemas.openxmlformats.org/officeDocument/2006/relationships/hyperlink" Target="http://www.kickitout.org"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inded.org.uk" TargetMode="External"/><Relationship Id="rId22" Type="http://schemas.openxmlformats.org/officeDocument/2006/relationships/hyperlink" Target="http://www.youngcarers.net" TargetMode="External"/><Relationship Id="rId27" Type="http://schemas.openxmlformats.org/officeDocument/2006/relationships/hyperlink" Target="http://www.iwf.org.uk" TargetMode="External"/><Relationship Id="rId30" Type="http://schemas.openxmlformats.org/officeDocument/2006/relationships/hyperlink" Target="http://www.annefrank.org.uk" TargetMode="External"/><Relationship Id="rId35" Type="http://schemas.openxmlformats.org/officeDocument/2006/relationships/hyperlink" Target="http://www.srtrc.org/educational" TargetMode="External"/><Relationship Id="rId4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Raiharvinder Singh</dc:creator>
  <cp:keywords/>
  <dc:description/>
  <cp:lastModifiedBy>Rachel Evans (HT)</cp:lastModifiedBy>
  <cp:revision>11</cp:revision>
  <dcterms:created xsi:type="dcterms:W3CDTF">2020-10-09T09:22:00Z</dcterms:created>
  <dcterms:modified xsi:type="dcterms:W3CDTF">2021-07-22T11:45:00Z</dcterms:modified>
</cp:coreProperties>
</file>